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CC" w:rsidRDefault="003854CC" w:rsidP="003854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854CC" w:rsidRDefault="003854CC" w:rsidP="00385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 недвижимого муниципального имущества (земельные участки)  администра</w:t>
      </w:r>
      <w:r w:rsidR="00AF0293">
        <w:rPr>
          <w:rFonts w:ascii="Times New Roman" w:hAnsi="Times New Roman" w:cs="Times New Roman"/>
          <w:b/>
          <w:sz w:val="24"/>
          <w:szCs w:val="24"/>
        </w:rPr>
        <w:t xml:space="preserve">ции муниципального образования Черновское </w:t>
      </w: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3854CC" w:rsidRDefault="003854CC" w:rsidP="003854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Сланцевского муниципального района Ленинградской области по состоянию </w:t>
      </w:r>
      <w:r w:rsidR="00E0037E">
        <w:rPr>
          <w:rFonts w:ascii="Times New Roman" w:hAnsi="Times New Roman" w:cs="Times New Roman"/>
          <w:b/>
          <w:sz w:val="24"/>
          <w:szCs w:val="24"/>
        </w:rPr>
        <w:t>с 01 января2008 по 31.12. 2017 года</w:t>
      </w:r>
    </w:p>
    <w:tbl>
      <w:tblPr>
        <w:tblStyle w:val="a4"/>
        <w:tblW w:w="15021" w:type="dxa"/>
        <w:tblLayout w:type="fixed"/>
        <w:tblLook w:val="04A0"/>
      </w:tblPr>
      <w:tblGrid>
        <w:gridCol w:w="421"/>
        <w:gridCol w:w="1701"/>
        <w:gridCol w:w="1842"/>
        <w:gridCol w:w="1701"/>
        <w:gridCol w:w="1560"/>
        <w:gridCol w:w="1134"/>
        <w:gridCol w:w="1275"/>
        <w:gridCol w:w="1276"/>
        <w:gridCol w:w="1276"/>
        <w:gridCol w:w="1276"/>
        <w:gridCol w:w="1559"/>
      </w:tblGrid>
      <w:tr w:rsidR="003854CC" w:rsidTr="006B35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недвижимости/</w:t>
            </w:r>
            <w:r w:rsidR="000D5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Адрес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земель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C" w:rsidRDefault="003854C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</w:t>
            </w:r>
          </w:p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C" w:rsidRDefault="003854C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  <w:p w:rsidR="003854CC" w:rsidRDefault="003854CC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C" w:rsidRDefault="003854C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 на недвижимое имущество</w:t>
            </w:r>
          </w:p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документа- оснований возникновения/прекращения права муниципальной собственности на недвижимое имущество</w:t>
            </w:r>
          </w:p>
        </w:tc>
      </w:tr>
      <w:tr w:rsidR="003854CC" w:rsidTr="006B35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</w:t>
            </w:r>
          </w:p>
        </w:tc>
      </w:tr>
      <w:tr w:rsidR="003854CC" w:rsidTr="006B35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 w:rsidP="000D5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0D5C58">
              <w:rPr>
                <w:rFonts w:ascii="Times New Roman" w:hAnsi="Times New Roman" w:cs="Times New Roman"/>
              </w:rPr>
              <w:t>Черновское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 w:rsidP="00E92F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="00E92F6C">
              <w:rPr>
                <w:rFonts w:ascii="Times New Roman" w:hAnsi="Times New Roman" w:cs="Times New Roman"/>
              </w:rPr>
              <w:t>под</w:t>
            </w:r>
            <w:proofErr w:type="spellEnd"/>
            <w:r w:rsidR="00E92F6C">
              <w:rPr>
                <w:rFonts w:ascii="Times New Roman" w:hAnsi="Times New Roman" w:cs="Times New Roman"/>
              </w:rPr>
              <w:t xml:space="preserve"> зданиями (баня пос.Черновское)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 w:rsidP="00EA52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18857</w:t>
            </w:r>
            <w:r w:rsidR="00EA52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E92F6C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92F6C">
              <w:rPr>
                <w:rFonts w:ascii="Times New Roman" w:hAnsi="Times New Roman" w:cs="Times New Roman"/>
              </w:rPr>
              <w:t>Черновское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385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E92F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E92F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47:28:0203001:69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E92F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6B3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Default="006B3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CC" w:rsidRPr="0097014A" w:rsidRDefault="003854CC" w:rsidP="006B35A9">
            <w:pPr>
              <w:pStyle w:val="a3"/>
              <w:rPr>
                <w:rFonts w:ascii="Times New Roman" w:hAnsi="Times New Roman" w:cs="Times New Roman"/>
              </w:rPr>
            </w:pPr>
            <w:r w:rsidRPr="0097014A">
              <w:rPr>
                <w:rFonts w:ascii="Times New Roman" w:hAnsi="Times New Roman" w:cs="Times New Roman"/>
              </w:rPr>
              <w:t xml:space="preserve">Областной закон об </w:t>
            </w:r>
            <w:proofErr w:type="spellStart"/>
            <w:r w:rsidRPr="0097014A">
              <w:rPr>
                <w:rFonts w:ascii="Times New Roman" w:hAnsi="Times New Roman" w:cs="Times New Roman"/>
              </w:rPr>
              <w:t>утвержд</w:t>
            </w:r>
            <w:proofErr w:type="spellEnd"/>
            <w:r w:rsidRPr="0097014A">
              <w:rPr>
                <w:rFonts w:ascii="Times New Roman" w:hAnsi="Times New Roman" w:cs="Times New Roman"/>
              </w:rPr>
              <w:t xml:space="preserve">. перечней </w:t>
            </w:r>
            <w:proofErr w:type="spellStart"/>
            <w:r w:rsidRPr="0097014A">
              <w:rPr>
                <w:rFonts w:ascii="Times New Roman" w:hAnsi="Times New Roman" w:cs="Times New Roman"/>
              </w:rPr>
              <w:t>имущ-ва</w:t>
            </w:r>
            <w:proofErr w:type="spellEnd"/>
            <w:r w:rsidRPr="0097014A">
              <w:rPr>
                <w:rFonts w:ascii="Times New Roman" w:hAnsi="Times New Roman" w:cs="Times New Roman"/>
              </w:rPr>
              <w:t xml:space="preserve">, передав. от МО </w:t>
            </w:r>
            <w:proofErr w:type="spellStart"/>
            <w:r w:rsidRPr="0097014A">
              <w:rPr>
                <w:rFonts w:ascii="Times New Roman" w:hAnsi="Times New Roman" w:cs="Times New Roman"/>
              </w:rPr>
              <w:t>Сланц</w:t>
            </w:r>
            <w:proofErr w:type="spellEnd"/>
            <w:r w:rsidRPr="009701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014A">
              <w:rPr>
                <w:rFonts w:ascii="Times New Roman" w:hAnsi="Times New Roman" w:cs="Times New Roman"/>
              </w:rPr>
              <w:t>мун</w:t>
            </w:r>
            <w:proofErr w:type="spellEnd"/>
            <w:r w:rsidRPr="0097014A">
              <w:rPr>
                <w:rFonts w:ascii="Times New Roman" w:hAnsi="Times New Roman" w:cs="Times New Roman"/>
              </w:rPr>
              <w:t xml:space="preserve">. р-н ЛО в </w:t>
            </w:r>
            <w:proofErr w:type="spellStart"/>
            <w:r w:rsidRPr="0097014A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97014A">
              <w:rPr>
                <w:rFonts w:ascii="Times New Roman" w:hAnsi="Times New Roman" w:cs="Times New Roman"/>
              </w:rPr>
              <w:t xml:space="preserve">. собств.  МО </w:t>
            </w:r>
            <w:r w:rsidR="006B35A9" w:rsidRPr="0097014A">
              <w:rPr>
                <w:rFonts w:ascii="Times New Roman" w:hAnsi="Times New Roman" w:cs="Times New Roman"/>
              </w:rPr>
              <w:t>Черновское</w:t>
            </w:r>
            <w:r w:rsidRPr="0097014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="006B35A9" w:rsidRPr="0097014A">
              <w:rPr>
                <w:rFonts w:ascii="Times New Roman" w:hAnsi="Times New Roman" w:cs="Times New Roman"/>
              </w:rPr>
              <w:t>Сланц.му.района</w:t>
            </w:r>
            <w:proofErr w:type="spellEnd"/>
            <w:r w:rsidR="006B35A9" w:rsidRPr="0097014A">
              <w:rPr>
                <w:rFonts w:ascii="Times New Roman" w:hAnsi="Times New Roman" w:cs="Times New Roman"/>
              </w:rPr>
              <w:t xml:space="preserve"> ЛО</w:t>
            </w:r>
          </w:p>
        </w:tc>
      </w:tr>
      <w:tr w:rsidR="006B35A9" w:rsidTr="006B35A9">
        <w:tc>
          <w:tcPr>
            <w:tcW w:w="421" w:type="dxa"/>
            <w:hideMark/>
          </w:tcPr>
          <w:p w:rsidR="006B35A9" w:rsidRDefault="006B35A9" w:rsidP="006D0E18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hideMark/>
          </w:tcPr>
          <w:p w:rsidR="006B35A9" w:rsidRDefault="006B35A9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</w:t>
            </w:r>
            <w:r>
              <w:rPr>
                <w:rFonts w:ascii="Times New Roman" w:hAnsi="Times New Roman" w:cs="Times New Roman"/>
              </w:rPr>
              <w:lastRenderedPageBreak/>
              <w:t xml:space="preserve">о образования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842" w:type="dxa"/>
            <w:hideMark/>
          </w:tcPr>
          <w:p w:rsidR="006B35A9" w:rsidRDefault="006B35A9" w:rsidP="006B35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зданиями </w:t>
            </w:r>
            <w:r>
              <w:rPr>
                <w:rFonts w:ascii="Times New Roman" w:hAnsi="Times New Roman" w:cs="Times New Roman"/>
              </w:rPr>
              <w:lastRenderedPageBreak/>
              <w:t>(административное здание)</w:t>
            </w:r>
          </w:p>
        </w:tc>
        <w:tc>
          <w:tcPr>
            <w:tcW w:w="1701" w:type="dxa"/>
            <w:hideMark/>
          </w:tcPr>
          <w:p w:rsidR="006B35A9" w:rsidRDefault="006B35A9" w:rsidP="00EA52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18857</w:t>
            </w:r>
            <w:r w:rsidR="00EA52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EA5260">
              <w:rPr>
                <w:rFonts w:ascii="Times New Roman" w:hAnsi="Times New Roman" w:cs="Times New Roman"/>
              </w:rPr>
              <w:t>д.Монастырек д.16а</w:t>
            </w:r>
          </w:p>
        </w:tc>
        <w:tc>
          <w:tcPr>
            <w:tcW w:w="1560" w:type="dxa"/>
            <w:hideMark/>
          </w:tcPr>
          <w:p w:rsidR="006B35A9" w:rsidRDefault="006B35A9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Земли населенных пунктов</w:t>
            </w:r>
          </w:p>
        </w:tc>
        <w:tc>
          <w:tcPr>
            <w:tcW w:w="1134" w:type="dxa"/>
            <w:hideMark/>
          </w:tcPr>
          <w:p w:rsidR="006B35A9" w:rsidRDefault="006B35A9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hideMark/>
          </w:tcPr>
          <w:p w:rsidR="006B35A9" w:rsidRDefault="006B35A9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47:28:0202002:22</w:t>
            </w:r>
          </w:p>
        </w:tc>
        <w:tc>
          <w:tcPr>
            <w:tcW w:w="1276" w:type="dxa"/>
            <w:hideMark/>
          </w:tcPr>
          <w:p w:rsidR="006B35A9" w:rsidRDefault="006B35A9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238980</w:t>
            </w:r>
          </w:p>
        </w:tc>
        <w:tc>
          <w:tcPr>
            <w:tcW w:w="1276" w:type="dxa"/>
            <w:hideMark/>
          </w:tcPr>
          <w:p w:rsidR="006B35A9" w:rsidRDefault="006B35A9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hideMark/>
          </w:tcPr>
          <w:p w:rsidR="006B35A9" w:rsidRDefault="006B35A9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6B35A9" w:rsidRDefault="004C4A74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собственности, право 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EA5260" w:rsidTr="006B35A9">
        <w:tc>
          <w:tcPr>
            <w:tcW w:w="42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842" w:type="dxa"/>
            <w:hideMark/>
          </w:tcPr>
          <w:p w:rsidR="00EA5260" w:rsidRDefault="00EA5260" w:rsidP="00EA52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индивидуальное садоводство</w:t>
            </w:r>
          </w:p>
        </w:tc>
        <w:tc>
          <w:tcPr>
            <w:tcW w:w="170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188578, 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Черновское, ул. Речная д.15</w:t>
            </w:r>
          </w:p>
        </w:tc>
        <w:tc>
          <w:tcPr>
            <w:tcW w:w="1560" w:type="dxa"/>
            <w:hideMark/>
          </w:tcPr>
          <w:p w:rsidR="00EA5260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сельских населенных пунктов</w:t>
            </w:r>
          </w:p>
        </w:tc>
        <w:tc>
          <w:tcPr>
            <w:tcW w:w="1134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5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47:28:0203004:6</w:t>
            </w:r>
          </w:p>
        </w:tc>
        <w:tc>
          <w:tcPr>
            <w:tcW w:w="1276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51996</w:t>
            </w:r>
          </w:p>
        </w:tc>
        <w:tc>
          <w:tcPr>
            <w:tcW w:w="1276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07.10.2014г.</w:t>
            </w:r>
          </w:p>
        </w:tc>
        <w:tc>
          <w:tcPr>
            <w:tcW w:w="1559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№ 47-47-26/011/2014-380</w:t>
            </w:r>
          </w:p>
        </w:tc>
      </w:tr>
      <w:tr w:rsidR="00EA5260" w:rsidTr="006B35A9">
        <w:tc>
          <w:tcPr>
            <w:tcW w:w="42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842" w:type="dxa"/>
            <w:hideMark/>
          </w:tcPr>
          <w:p w:rsidR="00EA5260" w:rsidRDefault="00EA5260" w:rsidP="00EA52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объекты культурно-бытового назначения</w:t>
            </w:r>
          </w:p>
        </w:tc>
        <w:tc>
          <w:tcPr>
            <w:tcW w:w="170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188578,</w:t>
            </w:r>
          </w:p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Черновское, ул.</w:t>
            </w:r>
            <w:r w:rsidR="00F51ADC">
              <w:rPr>
                <w:rFonts w:ascii="Times New Roman" w:hAnsi="Times New Roman" w:cs="Times New Roman"/>
              </w:rPr>
              <w:t>Шоссейная д.4</w:t>
            </w:r>
          </w:p>
        </w:tc>
        <w:tc>
          <w:tcPr>
            <w:tcW w:w="1560" w:type="dxa"/>
            <w:hideMark/>
          </w:tcPr>
          <w:p w:rsidR="00EA5260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сельских населенных пунктов</w:t>
            </w:r>
          </w:p>
        </w:tc>
        <w:tc>
          <w:tcPr>
            <w:tcW w:w="1134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47:28:0203002:55</w:t>
            </w:r>
          </w:p>
        </w:tc>
        <w:tc>
          <w:tcPr>
            <w:tcW w:w="1276" w:type="dxa"/>
            <w:hideMark/>
          </w:tcPr>
          <w:p w:rsidR="00EA5260" w:rsidRDefault="004C4A74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632115</w:t>
            </w:r>
          </w:p>
        </w:tc>
        <w:tc>
          <w:tcPr>
            <w:tcW w:w="1276" w:type="dxa"/>
            <w:hideMark/>
          </w:tcPr>
          <w:p w:rsidR="00EA5260" w:rsidRDefault="004C4A74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hideMark/>
          </w:tcPr>
          <w:p w:rsidR="00EA5260" w:rsidRDefault="004C4A74" w:rsidP="004C4A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06.02.2007г.</w:t>
            </w:r>
          </w:p>
        </w:tc>
        <w:tc>
          <w:tcPr>
            <w:tcW w:w="1559" w:type="dxa"/>
            <w:hideMark/>
          </w:tcPr>
          <w:p w:rsidR="004C4A74" w:rsidRDefault="004C4A74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закон об </w:t>
            </w:r>
            <w:proofErr w:type="spellStart"/>
            <w:r>
              <w:rPr>
                <w:rFonts w:ascii="Times New Roman" w:hAnsi="Times New Roman" w:cs="Times New Roman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перечней </w:t>
            </w:r>
            <w:proofErr w:type="spellStart"/>
            <w:r>
              <w:rPr>
                <w:rFonts w:ascii="Times New Roman" w:hAnsi="Times New Roman" w:cs="Times New Roman"/>
              </w:rPr>
              <w:t>имущ-ва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передав. от МО </w:t>
            </w:r>
            <w:proofErr w:type="spellStart"/>
            <w:r>
              <w:rPr>
                <w:rFonts w:ascii="Times New Roman" w:hAnsi="Times New Roman" w:cs="Times New Roman"/>
              </w:rPr>
              <w:t>Сланц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р-н ЛО в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собств.  МО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Сланц.му.района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</w:tr>
      <w:tr w:rsidR="004C4A74" w:rsidTr="006B35A9">
        <w:tc>
          <w:tcPr>
            <w:tcW w:w="421" w:type="dxa"/>
            <w:hideMark/>
          </w:tcPr>
          <w:p w:rsidR="004C4A74" w:rsidRDefault="004C4A74" w:rsidP="006D0E18">
            <w:pPr>
              <w:pStyle w:val="a3"/>
              <w:rPr>
                <w:rFonts w:ascii="Times New Roman" w:hAnsi="Times New Roman" w:cs="Times New Roman"/>
              </w:rPr>
            </w:pPr>
          </w:p>
          <w:p w:rsidR="004C4A74" w:rsidRDefault="004C4A74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:rsidR="004C4A74" w:rsidRDefault="004C4A74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</w:t>
            </w:r>
            <w:r>
              <w:rPr>
                <w:rFonts w:ascii="Times New Roman" w:hAnsi="Times New Roman" w:cs="Times New Roman"/>
              </w:rPr>
              <w:lastRenderedPageBreak/>
              <w:t xml:space="preserve">о образования Черновское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842" w:type="dxa"/>
            <w:hideMark/>
          </w:tcPr>
          <w:p w:rsidR="004C4A74" w:rsidRDefault="004C4A74" w:rsidP="00EA52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Земли сельских населенных пунктов ( </w:t>
            </w:r>
            <w:r>
              <w:rPr>
                <w:rFonts w:ascii="Times New Roman" w:hAnsi="Times New Roman" w:cs="Times New Roman"/>
              </w:rPr>
              <w:lastRenderedPageBreak/>
              <w:t>кладбище)</w:t>
            </w:r>
          </w:p>
        </w:tc>
        <w:tc>
          <w:tcPr>
            <w:tcW w:w="1701" w:type="dxa"/>
            <w:hideMark/>
          </w:tcPr>
          <w:p w:rsidR="004C4A74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188579, 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Сланцевский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район,д</w:t>
            </w:r>
            <w:proofErr w:type="spellEnd"/>
            <w:r>
              <w:rPr>
                <w:rFonts w:ascii="Times New Roman" w:hAnsi="Times New Roman" w:cs="Times New Roman"/>
              </w:rPr>
              <w:t>. Черно</w:t>
            </w:r>
          </w:p>
        </w:tc>
        <w:tc>
          <w:tcPr>
            <w:tcW w:w="1560" w:type="dxa"/>
            <w:hideMark/>
          </w:tcPr>
          <w:p w:rsidR="004C4A74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Земли промышленности,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транспорта, 6000связи, </w:t>
            </w:r>
            <w:proofErr w:type="spellStart"/>
            <w:r>
              <w:rPr>
                <w:rFonts w:ascii="Times New Roman" w:hAnsi="Times New Roman" w:cs="Times New Roman"/>
              </w:rPr>
              <w:t>радиовещания,телевидения,информатики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иного назначения</w:t>
            </w:r>
          </w:p>
        </w:tc>
        <w:tc>
          <w:tcPr>
            <w:tcW w:w="1134" w:type="dxa"/>
            <w:hideMark/>
          </w:tcPr>
          <w:p w:rsidR="004C4A74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6000</w:t>
            </w:r>
          </w:p>
        </w:tc>
        <w:tc>
          <w:tcPr>
            <w:tcW w:w="1275" w:type="dxa"/>
            <w:hideMark/>
          </w:tcPr>
          <w:p w:rsidR="004C4A74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47:28:02-08-001:0049</w:t>
            </w:r>
          </w:p>
        </w:tc>
        <w:tc>
          <w:tcPr>
            <w:tcW w:w="1276" w:type="dxa"/>
            <w:hideMark/>
          </w:tcPr>
          <w:p w:rsidR="004C4A74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276" w:type="dxa"/>
            <w:hideMark/>
          </w:tcPr>
          <w:p w:rsidR="004C4A74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hideMark/>
          </w:tcPr>
          <w:p w:rsidR="004C4A74" w:rsidRDefault="004C4A74" w:rsidP="004C4A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4C4A74" w:rsidRDefault="00F51ADC" w:rsidP="006D0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собственности, право 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EA5260" w:rsidTr="006B35A9">
        <w:tc>
          <w:tcPr>
            <w:tcW w:w="42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hideMark/>
          </w:tcPr>
          <w:p w:rsidR="00EA5260" w:rsidRDefault="00EA5260" w:rsidP="006B35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A5260" w:rsidRDefault="00EA5260" w:rsidP="006D0E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5CE9" w:rsidRDefault="00335CE9"/>
    <w:sectPr w:rsidR="00335CE9" w:rsidSect="00EA52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1F91"/>
    <w:rsid w:val="00061F91"/>
    <w:rsid w:val="000D5C58"/>
    <w:rsid w:val="001A2116"/>
    <w:rsid w:val="00335CE9"/>
    <w:rsid w:val="003854CC"/>
    <w:rsid w:val="004C4A74"/>
    <w:rsid w:val="006B35A9"/>
    <w:rsid w:val="00966E9F"/>
    <w:rsid w:val="0097014A"/>
    <w:rsid w:val="00A11F9B"/>
    <w:rsid w:val="00AF0293"/>
    <w:rsid w:val="00BB4D26"/>
    <w:rsid w:val="00E0037E"/>
    <w:rsid w:val="00E92F6C"/>
    <w:rsid w:val="00EA5260"/>
    <w:rsid w:val="00F5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CC"/>
    <w:pPr>
      <w:spacing w:after="0" w:line="240" w:lineRule="auto"/>
    </w:pPr>
  </w:style>
  <w:style w:type="table" w:styleId="a4">
    <w:name w:val="Table Grid"/>
    <w:basedOn w:val="a1"/>
    <w:uiPriority w:val="39"/>
    <w:rsid w:val="0038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9</cp:revision>
  <dcterms:created xsi:type="dcterms:W3CDTF">2018-05-11T10:13:00Z</dcterms:created>
  <dcterms:modified xsi:type="dcterms:W3CDTF">2018-05-11T13:32:00Z</dcterms:modified>
</cp:coreProperties>
</file>