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F68FA">
        <w:rPr>
          <w:rFonts w:ascii="Times New Roman" w:hAnsi="Times New Roman" w:cs="Times New Roman"/>
          <w:bCs/>
          <w:sz w:val="28"/>
          <w:szCs w:val="28"/>
        </w:rPr>
        <w:t>6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64E6">
        <w:rPr>
          <w:rFonts w:ascii="Times New Roman" w:hAnsi="Times New Roman" w:cs="Times New Roman"/>
          <w:bCs/>
          <w:sz w:val="28"/>
          <w:szCs w:val="28"/>
        </w:rPr>
        <w:t>26</w:t>
      </w:r>
      <w:r w:rsidRPr="009E4A75">
        <w:rPr>
          <w:rFonts w:ascii="Times New Roman" w:hAnsi="Times New Roman" w:cs="Times New Roman"/>
          <w:bCs/>
          <w:sz w:val="28"/>
          <w:szCs w:val="28"/>
        </w:rPr>
        <w:t>.</w:t>
      </w:r>
      <w:r w:rsidR="000430AB">
        <w:rPr>
          <w:rFonts w:ascii="Times New Roman" w:hAnsi="Times New Roman" w:cs="Times New Roman"/>
          <w:bCs/>
          <w:sz w:val="28"/>
          <w:szCs w:val="28"/>
        </w:rPr>
        <w:t>10</w:t>
      </w:r>
      <w:r w:rsidRPr="009E4A75">
        <w:rPr>
          <w:rFonts w:ascii="Times New Roman" w:hAnsi="Times New Roman" w:cs="Times New Roman"/>
          <w:bCs/>
          <w:sz w:val="28"/>
          <w:szCs w:val="28"/>
        </w:rPr>
        <w:t>.201</w:t>
      </w:r>
      <w:r w:rsidR="00F531BB">
        <w:rPr>
          <w:rFonts w:ascii="Times New Roman" w:hAnsi="Times New Roman" w:cs="Times New Roman"/>
          <w:bCs/>
          <w:sz w:val="28"/>
          <w:szCs w:val="28"/>
        </w:rPr>
        <w:t>8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430AB">
        <w:rPr>
          <w:rFonts w:ascii="Times New Roman" w:hAnsi="Times New Roman" w:cs="Times New Roman"/>
          <w:bCs/>
          <w:sz w:val="28"/>
          <w:szCs w:val="28"/>
        </w:rPr>
        <w:t>1</w:t>
      </w:r>
      <w:r w:rsidR="00F531BB">
        <w:rPr>
          <w:rFonts w:ascii="Times New Roman" w:hAnsi="Times New Roman" w:cs="Times New Roman"/>
          <w:bCs/>
          <w:sz w:val="28"/>
          <w:szCs w:val="28"/>
        </w:rPr>
        <w:t>0</w:t>
      </w:r>
      <w:r w:rsidR="009F735F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</w:t>
      </w:r>
      <w:r w:rsidR="008733C3" w:rsidRPr="008733C3">
        <w:rPr>
          <w:rFonts w:ascii="Times New Roman" w:hAnsi="Times New Roman" w:cs="Times New Roman"/>
          <w:b/>
          <w:spacing w:val="-1"/>
          <w:sz w:val="28"/>
          <w:szCs w:val="28"/>
        </w:rPr>
        <w:t>Черновского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8733C3">
        <w:rPr>
          <w:sz w:val="28"/>
          <w:szCs w:val="28"/>
        </w:rPr>
        <w:t xml:space="preserve"> на 201</w:t>
      </w:r>
      <w:r w:rsidR="00F531BB">
        <w:rPr>
          <w:sz w:val="28"/>
          <w:szCs w:val="28"/>
        </w:rPr>
        <w:t>9</w:t>
      </w:r>
      <w:r w:rsidRPr="008733C3">
        <w:rPr>
          <w:sz w:val="28"/>
          <w:szCs w:val="28"/>
        </w:rPr>
        <w:t>год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землепользование,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Сланцевского муниципального района Ленинградской области.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OLE_LINK16"/>
            <w:bookmarkStart w:id="2" w:name="OLE_LINK17"/>
            <w:r w:rsidRPr="008733C3">
              <w:rPr>
                <w:sz w:val="28"/>
                <w:szCs w:val="28"/>
              </w:rPr>
              <w:t>1.</w:t>
            </w:r>
            <w:bookmarkStart w:id="3" w:name="OLE_LINK24"/>
            <w:bookmarkStart w:id="4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1"/>
            <w:bookmarkEnd w:id="2"/>
            <w:r w:rsidR="00B203A2">
              <w:rPr>
                <w:sz w:val="28"/>
                <w:szCs w:val="28"/>
              </w:rPr>
              <w:t>Межевание земельного участка под кладбищем д.Черно</w:t>
            </w:r>
            <w:r w:rsidRPr="008733C3">
              <w:rPr>
                <w:sz w:val="28"/>
                <w:szCs w:val="28"/>
              </w:rPr>
              <w:t xml:space="preserve"> 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2. Проверка правильности использования земельных участков на территории </w:t>
            </w:r>
            <w:proofErr w:type="gramStart"/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 сельского</w:t>
            </w:r>
            <w:proofErr w:type="gramEnd"/>
            <w:r w:rsidRPr="008733C3">
              <w:rPr>
                <w:sz w:val="28"/>
                <w:szCs w:val="28"/>
              </w:rPr>
              <w:t xml:space="preserve"> поселения</w:t>
            </w:r>
            <w:bookmarkEnd w:id="3"/>
            <w:bookmarkEnd w:id="4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из средств 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 сельского поселения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31BB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  <w:r w:rsidRPr="0087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тыс. руб.</w:t>
            </w:r>
          </w:p>
          <w:p w:rsidR="008733C3" w:rsidRPr="008733C3" w:rsidRDefault="008733C3" w:rsidP="009766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654845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845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земельного участка под кладбищем д.Черно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8733C3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B203A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03A2"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  <w:p w:rsidR="008733C3" w:rsidRPr="008733C3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использования земель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         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 Контроль </w:t>
            </w:r>
            <w:proofErr w:type="gram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над  ходом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подпрограммы 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733C3">
        <w:rPr>
          <w:rFonts w:ascii="Times New Roman" w:hAnsi="Times New Roman" w:cs="Times New Roman"/>
          <w:sz w:val="28"/>
          <w:szCs w:val="28"/>
        </w:rPr>
        <w:t xml:space="preserve">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</w:t>
      </w:r>
      <w:proofErr w:type="gramEnd"/>
      <w:r w:rsidR="00B203A2" w:rsidRPr="00B203A2">
        <w:rPr>
          <w:rFonts w:ascii="Times New Roman" w:hAnsi="Times New Roman" w:cs="Times New Roman"/>
          <w:sz w:val="28"/>
          <w:szCs w:val="28"/>
        </w:rPr>
        <w:t xml:space="preserve"> земельного участка под кладбищем д.Черно</w:t>
      </w:r>
    </w:p>
    <w:p w:rsidR="008733C3" w:rsidRPr="008733C3" w:rsidRDefault="008733C3" w:rsidP="00B20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lastRenderedPageBreak/>
        <w:t>2. Цели и задачи подпрограммы</w:t>
      </w:r>
    </w:p>
    <w:p w:rsidR="00654845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654845">
        <w:rPr>
          <w:rFonts w:ascii="Times New Roman" w:hAnsi="Times New Roman" w:cs="Times New Roman"/>
          <w:sz w:val="28"/>
          <w:szCs w:val="28"/>
        </w:rPr>
        <w:t>межевание земельного участка под кладбищем д.Черно,</w:t>
      </w:r>
    </w:p>
    <w:p w:rsidR="008733C3" w:rsidRPr="00654845" w:rsidRDefault="008733C3" w:rsidP="00654845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3. Сроки реализации подпрограммы.</w:t>
      </w:r>
    </w:p>
    <w:p w:rsidR="008733C3" w:rsidRPr="00B203A2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3C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F531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F531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733C3">
        <w:rPr>
          <w:sz w:val="28"/>
          <w:szCs w:val="28"/>
        </w:rPr>
        <w:t xml:space="preserve">     Финансирование реализации подпрограммы обеспечивается за счет средств</w:t>
      </w:r>
      <w:r w:rsidR="00342B2E">
        <w:rPr>
          <w:sz w:val="28"/>
          <w:szCs w:val="28"/>
        </w:rPr>
        <w:t xml:space="preserve"> </w:t>
      </w:r>
      <w:proofErr w:type="gramStart"/>
      <w:r w:rsidR="00342B2E">
        <w:rPr>
          <w:sz w:val="28"/>
          <w:szCs w:val="28"/>
        </w:rPr>
        <w:t xml:space="preserve">местного </w:t>
      </w:r>
      <w:r w:rsidRPr="008733C3">
        <w:rPr>
          <w:sz w:val="28"/>
          <w:szCs w:val="28"/>
        </w:rPr>
        <w:t xml:space="preserve"> бюджета</w:t>
      </w:r>
      <w:proofErr w:type="gramEnd"/>
      <w:r w:rsidRPr="008733C3">
        <w:rPr>
          <w:sz w:val="28"/>
          <w:szCs w:val="28"/>
        </w:rPr>
        <w:t xml:space="preserve"> и составляет на 201</w:t>
      </w:r>
      <w:r w:rsidR="00F531BB">
        <w:rPr>
          <w:sz w:val="28"/>
          <w:szCs w:val="28"/>
        </w:rPr>
        <w:t>9</w:t>
      </w:r>
      <w:r w:rsidRPr="008733C3">
        <w:rPr>
          <w:sz w:val="28"/>
          <w:szCs w:val="28"/>
        </w:rPr>
        <w:t xml:space="preserve"> год </w:t>
      </w:r>
      <w:r>
        <w:rPr>
          <w:sz w:val="28"/>
          <w:szCs w:val="28"/>
        </w:rPr>
        <w:t>5</w:t>
      </w:r>
      <w:r w:rsidR="00F531B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8733C3">
        <w:rPr>
          <w:sz w:val="28"/>
          <w:szCs w:val="28"/>
        </w:rPr>
        <w:t xml:space="preserve"> тыс.руб. 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733C3">
        <w:rPr>
          <w:rStyle w:val="a4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на территории </w:t>
      </w:r>
      <w:proofErr w:type="gramStart"/>
      <w:r w:rsidR="008733C3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733C3" w:rsidRPr="008733C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33C3" w:rsidRPr="008733C3" w:rsidRDefault="00B203A2" w:rsidP="00B203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земельного участка под кладбищем д.Черно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5" w:name="OLE_LINK6"/>
      <w:bookmarkStart w:id="6" w:name="OLE_LINK5"/>
      <w:bookmarkStart w:id="7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5"/>
      <w:bookmarkEnd w:id="6"/>
      <w:bookmarkEnd w:id="7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B203A2" w:rsidRDefault="00B203A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B203A2" w:rsidRDefault="00B203A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F41F9" w:rsidRPr="008733C3" w:rsidRDefault="00DF41F9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8733C3" w:rsidRPr="008733C3" w:rsidRDefault="008733C3" w:rsidP="00873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Мероприятия реализации Подпрограммы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b/>
          <w:bCs/>
          <w:sz w:val="28"/>
          <w:szCs w:val="28"/>
        </w:rPr>
        <w:t> 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 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02"/>
        <w:gridCol w:w="1954"/>
        <w:gridCol w:w="2031"/>
        <w:gridCol w:w="949"/>
        <w:gridCol w:w="1034"/>
      </w:tblGrid>
      <w:tr w:rsidR="008733C3" w:rsidRPr="008733C3" w:rsidTr="002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Период</w:t>
            </w:r>
          </w:p>
        </w:tc>
      </w:tr>
      <w:tr w:rsidR="008733C3" w:rsidRPr="008733C3" w:rsidTr="002415EC">
        <w:trPr>
          <w:trHeight w:val="1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342B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B203A2" w:rsidP="00B203A2">
            <w:pPr>
              <w:spacing w:after="0"/>
              <w:rPr>
                <w:bCs/>
                <w:sz w:val="28"/>
                <w:szCs w:val="28"/>
              </w:rPr>
            </w:pP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Черновского</w:t>
            </w:r>
            <w:r w:rsidRPr="008733C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342B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Бюджет </w:t>
            </w:r>
            <w:r>
              <w:rPr>
                <w:bCs/>
                <w:sz w:val="28"/>
                <w:szCs w:val="28"/>
              </w:rPr>
              <w:t>Черновского сельского посе</w:t>
            </w:r>
            <w:r w:rsidR="00342B2E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2415E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415E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F531B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201</w:t>
            </w:r>
            <w:r w:rsidR="00F531BB">
              <w:rPr>
                <w:bCs/>
                <w:sz w:val="28"/>
                <w:szCs w:val="28"/>
              </w:rPr>
              <w:t>9</w:t>
            </w:r>
          </w:p>
        </w:tc>
      </w:tr>
      <w:tr w:rsidR="008733C3" w:rsidRPr="008733C3" w:rsidTr="002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733C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F531B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531B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D35DCE" w:rsidRPr="008733C3" w:rsidRDefault="00D35DCE">
      <w:pPr>
        <w:rPr>
          <w:rFonts w:ascii="Times New Roman" w:hAnsi="Times New Roman" w:cs="Times New Roman"/>
          <w:sz w:val="28"/>
          <w:szCs w:val="28"/>
        </w:rPr>
      </w:pPr>
    </w:p>
    <w:sectPr w:rsidR="00D35DCE" w:rsidRPr="008733C3" w:rsidSect="004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3C3"/>
    <w:rsid w:val="000430AB"/>
    <w:rsid w:val="001A755F"/>
    <w:rsid w:val="00200CF5"/>
    <w:rsid w:val="002415EC"/>
    <w:rsid w:val="002E6C90"/>
    <w:rsid w:val="00342B2E"/>
    <w:rsid w:val="0042116E"/>
    <w:rsid w:val="004B7399"/>
    <w:rsid w:val="00552054"/>
    <w:rsid w:val="00654845"/>
    <w:rsid w:val="00657B44"/>
    <w:rsid w:val="008733C3"/>
    <w:rsid w:val="008F68FA"/>
    <w:rsid w:val="009C15F2"/>
    <w:rsid w:val="009E4A75"/>
    <w:rsid w:val="009F735F"/>
    <w:rsid w:val="00B0761A"/>
    <w:rsid w:val="00B203A2"/>
    <w:rsid w:val="00BD31A2"/>
    <w:rsid w:val="00C15BBD"/>
    <w:rsid w:val="00D35DCE"/>
    <w:rsid w:val="00DF41F9"/>
    <w:rsid w:val="00F531BB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85F8-4FCA-4DAA-A8E0-E918F6C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1B72-3AEC-4742-9F39-D117260B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7</cp:revision>
  <cp:lastPrinted>2018-10-21T14:26:00Z</cp:lastPrinted>
  <dcterms:created xsi:type="dcterms:W3CDTF">2018-10-18T15:25:00Z</dcterms:created>
  <dcterms:modified xsi:type="dcterms:W3CDTF">2018-10-26T05:21:00Z</dcterms:modified>
</cp:coreProperties>
</file>