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58" w:rsidRDefault="00AB635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1132" w:rsidRPr="00D11A88" w:rsidRDefault="00F8648E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81132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D6" w:rsidRDefault="0096351A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210B5D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3341" w:rsidRPr="00D11A8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51A" w:rsidRPr="00D11A88" w:rsidRDefault="00963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51A" w:rsidRDefault="009635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351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8"/>
      <w:bookmarkEnd w:id="1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10B5D">
        <w:rPr>
          <w:rFonts w:ascii="Times New Roman" w:hAnsi="Times New Roman" w:cs="Times New Roman"/>
          <w:sz w:val="24"/>
          <w:szCs w:val="24"/>
        </w:rPr>
        <w:t>«</w:t>
      </w:r>
      <w:r w:rsidRPr="00D11A88">
        <w:rPr>
          <w:rFonts w:ascii="Times New Roman" w:hAnsi="Times New Roman" w:cs="Times New Roman"/>
          <w:sz w:val="24"/>
          <w:szCs w:val="24"/>
        </w:rPr>
        <w:t>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210B5D">
        <w:rPr>
          <w:rFonts w:ascii="Times New Roman" w:hAnsi="Times New Roman" w:cs="Times New Roman"/>
          <w:sz w:val="24"/>
          <w:szCs w:val="24"/>
        </w:rPr>
        <w:t>»</w:t>
      </w:r>
    </w:p>
    <w:p w:rsidR="00671884" w:rsidRPr="00D11A88" w:rsidRDefault="00671884" w:rsidP="00531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5311EF" w:rsidP="00531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A9173" wp14:editId="675AC802">
                <wp:simplePos x="0" y="0"/>
                <wp:positionH relativeFrom="column">
                  <wp:posOffset>369570</wp:posOffset>
                </wp:positionH>
                <wp:positionV relativeFrom="paragraph">
                  <wp:posOffset>15240</wp:posOffset>
                </wp:positionV>
                <wp:extent cx="5969635" cy="541020"/>
                <wp:effectExtent l="0" t="0" r="12065" b="1143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63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1EF" w:rsidRPr="005311EF" w:rsidRDefault="005311EF" w:rsidP="005311E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311E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Прием  и регистрация заявления и представленных документов</w:t>
                            </w:r>
                          </w:p>
                          <w:p w:rsidR="00F8648E" w:rsidRDefault="005311EF" w:rsidP="00195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11EF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(Из МФЦ, на личном приёме, по электронным каналам связи, почтовой связью)</w:t>
                            </w:r>
                            <w:r w:rsidR="00F8648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11EF" w:rsidRDefault="00F8648E" w:rsidP="00195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– 1 рабочий день</w:t>
                            </w:r>
                          </w:p>
                          <w:p w:rsidR="00F8648E" w:rsidRDefault="00F8648E" w:rsidP="005311E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648E" w:rsidRDefault="00F8648E" w:rsidP="005311E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F8648E" w:rsidRPr="005311EF" w:rsidRDefault="00F8648E" w:rsidP="005311E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311EF" w:rsidRDefault="005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6A917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9.1pt;margin-top:1.2pt;width:470.0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" fillcolor="white [3201]" strokeweight=".5pt">
                <v:textbox>
                  <w:txbxContent>
                    <w:p w:rsidR="005311EF" w:rsidRPr="005311EF" w:rsidRDefault="005311EF" w:rsidP="005311E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5311EF">
                        <w:rPr>
                          <w:rFonts w:ascii="Times New Roman" w:hAnsi="Times New Roman" w:cs="Times New Roman"/>
                          <w:sz w:val="20"/>
                        </w:rPr>
                        <w:t>Прием  и</w:t>
                      </w:r>
                      <w:proofErr w:type="gramEnd"/>
                      <w:r w:rsidRPr="005311EF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регистрация заявления и представленных документов</w:t>
                      </w:r>
                    </w:p>
                    <w:p w:rsidR="00F8648E" w:rsidRDefault="005311EF" w:rsidP="001957A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5311EF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(Из МФЦ, на личном приёме, по электронным каналам связи, почтовой связью)</w:t>
                      </w:r>
                      <w:r w:rsidR="00F8648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311EF" w:rsidRDefault="00F8648E" w:rsidP="001957A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– 1 рабочий день</w:t>
                      </w:r>
                    </w:p>
                    <w:p w:rsidR="00F8648E" w:rsidRDefault="00F8648E" w:rsidP="005311EF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F8648E" w:rsidRDefault="00F8648E" w:rsidP="005311EF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  <w:p w:rsidR="00F8648E" w:rsidRPr="005311EF" w:rsidRDefault="00F8648E" w:rsidP="005311EF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5311EF" w:rsidRDefault="005311EF"/>
                  </w:txbxContent>
                </v:textbox>
              </v:shape>
            </w:pict>
          </mc:Fallback>
        </mc:AlternateContent>
      </w:r>
    </w:p>
    <w:p w:rsidR="005311EF" w:rsidRDefault="005311EF" w:rsidP="005311E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11EF" w:rsidRDefault="005311EF" w:rsidP="005311E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7A0" w:rsidRDefault="005311EF" w:rsidP="005311EF">
      <w:pPr>
        <w:pStyle w:val="ConsPlusNormal"/>
        <w:tabs>
          <w:tab w:val="center" w:pos="5231"/>
          <w:tab w:val="left" w:pos="576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311EF" w:rsidRPr="00D11A88" w:rsidRDefault="001957A0" w:rsidP="005311EF">
      <w:pPr>
        <w:pStyle w:val="ConsPlusNormal"/>
        <w:tabs>
          <w:tab w:val="center" w:pos="5231"/>
          <w:tab w:val="left" w:pos="576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41F9"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311EF" w:rsidRDefault="001957A0" w:rsidP="00040243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3EE8B" wp14:editId="00330D30">
                <wp:simplePos x="0" y="0"/>
                <wp:positionH relativeFrom="column">
                  <wp:posOffset>361950</wp:posOffset>
                </wp:positionH>
                <wp:positionV relativeFrom="paragraph">
                  <wp:posOffset>118110</wp:posOffset>
                </wp:positionV>
                <wp:extent cx="5969635" cy="586740"/>
                <wp:effectExtent l="0" t="0" r="12065" b="228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63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8E" w:rsidRDefault="005311EF" w:rsidP="005311EF">
                            <w:pPr>
                              <w:pStyle w:val="ConsPlusNormal"/>
                              <w:ind w:right="-1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311E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Запрос документов (сведений), находящихся в распоряжении государственных органов, ОМСУ и подведомственных им организаций в рамках межведомственного информационного взаимодействия</w:t>
                            </w:r>
                          </w:p>
                          <w:p w:rsidR="005311EF" w:rsidRPr="005311EF" w:rsidRDefault="00F8648E" w:rsidP="005311EF">
                            <w:pPr>
                              <w:pStyle w:val="ConsPlusNormal"/>
                              <w:ind w:right="-1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5 рабочих</w:t>
                            </w:r>
                            <w:r w:rsidR="001957A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дней</w:t>
                            </w:r>
                          </w:p>
                          <w:p w:rsidR="005311EF" w:rsidRDefault="005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3EE8B" id="Поле 11" o:spid="_x0000_s1027" type="#_x0000_t202" style="position:absolute;left:0;text-align:left;margin-left:28.5pt;margin-top:9.3pt;width:470.05pt;height:4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" fillcolor="white [3201]" strokeweight=".5pt">
                <v:textbox>
                  <w:txbxContent>
                    <w:p w:rsidR="00F8648E" w:rsidRDefault="005311EF" w:rsidP="005311EF">
                      <w:pPr>
                        <w:pStyle w:val="ConsPlusNormal"/>
                        <w:ind w:right="-109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311EF">
                        <w:rPr>
                          <w:rFonts w:ascii="Times New Roman" w:hAnsi="Times New Roman" w:cs="Times New Roman"/>
                          <w:sz w:val="20"/>
                        </w:rPr>
                        <w:t>Запрос документов (сведений), находящихся в распоряжении государственных органов, ОМСУ и подведомственных им организаций в рамках межведомственного информационного взаимодействия</w:t>
                      </w:r>
                    </w:p>
                    <w:p w:rsidR="005311EF" w:rsidRPr="005311EF" w:rsidRDefault="00F8648E" w:rsidP="005311EF">
                      <w:pPr>
                        <w:pStyle w:val="ConsPlusNormal"/>
                        <w:ind w:right="-109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5 рабочих</w:t>
                      </w:r>
                      <w:r w:rsidR="001957A0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дней</w:t>
                      </w:r>
                    </w:p>
                    <w:p w:rsidR="005311EF" w:rsidRDefault="005311EF"/>
                  </w:txbxContent>
                </v:textbox>
              </v:shape>
            </w:pict>
          </mc:Fallback>
        </mc:AlternateContent>
      </w:r>
    </w:p>
    <w:p w:rsidR="005311EF" w:rsidRDefault="005311EF" w:rsidP="00040243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8E" w:rsidRDefault="005311EF" w:rsidP="005311E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957A0" w:rsidRDefault="001957A0" w:rsidP="005311E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243" w:rsidRPr="00D11A88" w:rsidRDefault="005311EF" w:rsidP="00531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1F9"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95830" w:rsidRDefault="005311EF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F074A" wp14:editId="55B75642">
                <wp:simplePos x="0" y="0"/>
                <wp:positionH relativeFrom="column">
                  <wp:posOffset>361950</wp:posOffset>
                </wp:positionH>
                <wp:positionV relativeFrom="paragraph">
                  <wp:posOffset>50800</wp:posOffset>
                </wp:positionV>
                <wp:extent cx="5972175" cy="655320"/>
                <wp:effectExtent l="0" t="0" r="28575" b="114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1EF" w:rsidRDefault="005311EF" w:rsidP="005311E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311E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Рассмотрение заявления,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</w:t>
                            </w:r>
                          </w:p>
                          <w:p w:rsidR="001957A0" w:rsidRPr="005311EF" w:rsidRDefault="001957A0" w:rsidP="005311E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- 7 рабочих дней</w:t>
                            </w:r>
                          </w:p>
                          <w:p w:rsidR="005311EF" w:rsidRDefault="005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F074A" id="Поле 12" o:spid="_x0000_s1028" type="#_x0000_t202" style="position:absolute;left:0;text-align:left;margin-left:28.5pt;margin-top:4pt;width:470.2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" fillcolor="white [3201]" strokeweight=".5pt">
                <v:textbox>
                  <w:txbxContent>
                    <w:p w:rsidR="005311EF" w:rsidRDefault="005311EF" w:rsidP="005311E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311EF">
                        <w:rPr>
                          <w:rFonts w:ascii="Times New Roman" w:hAnsi="Times New Roman" w:cs="Times New Roman"/>
                          <w:sz w:val="20"/>
                        </w:rPr>
                        <w:t>Рассмотрение заявления,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</w:t>
                      </w:r>
                    </w:p>
                    <w:p w:rsidR="001957A0" w:rsidRPr="005311EF" w:rsidRDefault="001957A0" w:rsidP="005311E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- 7 рабочих дней</w:t>
                      </w:r>
                    </w:p>
                    <w:p w:rsidR="005311EF" w:rsidRDefault="005311EF"/>
                  </w:txbxContent>
                </v:textbox>
              </v:shape>
            </w:pict>
          </mc:Fallback>
        </mc:AlternateContent>
      </w:r>
    </w:p>
    <w:p w:rsidR="00195830" w:rsidRDefault="0019583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1957A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5830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AA11" wp14:editId="218C4311">
                <wp:simplePos x="0" y="0"/>
                <wp:positionH relativeFrom="column">
                  <wp:posOffset>3234690</wp:posOffset>
                </wp:positionH>
                <wp:positionV relativeFrom="paragraph">
                  <wp:posOffset>-2540</wp:posOffset>
                </wp:positionV>
                <wp:extent cx="0" cy="472440"/>
                <wp:effectExtent l="0" t="0" r="1905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4BF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4.7pt;margin-top:-.2pt;width:0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"/>
            </w:pict>
          </mc:Fallback>
        </mc:AlternateConten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5311EF" w:rsidP="0004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830">
        <w:rPr>
          <w:rFonts w:eastAsia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1550C" wp14:editId="0F786483">
                <wp:simplePos x="0" y="0"/>
                <wp:positionH relativeFrom="column">
                  <wp:posOffset>5576570</wp:posOffset>
                </wp:positionH>
                <wp:positionV relativeFrom="paragraph">
                  <wp:posOffset>132715</wp:posOffset>
                </wp:positionV>
                <wp:extent cx="0" cy="373380"/>
                <wp:effectExtent l="76200" t="0" r="95250" b="647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B69B1" id="Прямая со стрелкой 1" o:spid="_x0000_s1026" type="#_x0000_t32" style="position:absolute;margin-left:439.1pt;margin-top:10.45pt;width:0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GnYAIAAHUEAAAOAAAAZHJzL2Uyb0RvYy54bWysVM1uEzEQviPxDpbv6WaTt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195830">
        <w:rPr>
          <w:rFonts w:eastAsia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49D14" wp14:editId="63FAD78A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0" cy="373380"/>
                <wp:effectExtent l="76200" t="0" r="95250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7F9874" id="Прямая со стрелкой 6" o:spid="_x0000_s1026" type="#_x0000_t32" style="position:absolute;margin-left:100pt;margin-top:10pt;width:0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">
                <v:stroke endarrow="block"/>
              </v:shape>
            </w:pict>
          </mc:Fallback>
        </mc:AlternateContent>
      </w:r>
      <w:r w:rsidRPr="00195830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BA9B8" wp14:editId="0B1AB07E">
                <wp:simplePos x="0" y="0"/>
                <wp:positionH relativeFrom="column">
                  <wp:posOffset>1272540</wp:posOffset>
                </wp:positionH>
                <wp:positionV relativeFrom="paragraph">
                  <wp:posOffset>116840</wp:posOffset>
                </wp:positionV>
                <wp:extent cx="4304665" cy="0"/>
                <wp:effectExtent l="0" t="0" r="1968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FB565" id="Прямая со стрелкой 5" o:spid="_x0000_s1026" type="#_x0000_t32" style="position:absolute;margin-left:100.2pt;margin-top:9.2pt;width:33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"/>
            </w:pict>
          </mc:Fallback>
        </mc:AlternateContent>
      </w:r>
    </w:p>
    <w:p w:rsidR="00195830" w:rsidRDefault="00195830" w:rsidP="0004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Default="001957A0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5830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BC249" wp14:editId="7ED92A21">
                <wp:simplePos x="0" y="0"/>
                <wp:positionH relativeFrom="column">
                  <wp:posOffset>3890010</wp:posOffset>
                </wp:positionH>
                <wp:positionV relativeFrom="paragraph">
                  <wp:posOffset>114935</wp:posOffset>
                </wp:positionV>
                <wp:extent cx="2521585" cy="1310640"/>
                <wp:effectExtent l="0" t="0" r="1206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30" w:rsidRPr="00195830" w:rsidRDefault="00195830" w:rsidP="00195830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Выдача заявителю отказа в заключении договора социального найма муниципального жилищного фонда</w:t>
                            </w:r>
                          </w:p>
                          <w:p w:rsidR="00195830" w:rsidRPr="00E637F7" w:rsidRDefault="00195830" w:rsidP="00195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3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195830" w:rsidRPr="00E637F7" w:rsidRDefault="001957A0" w:rsidP="00195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- 7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7BC249" id="Прямоугольник 2" o:spid="_x0000_s1029" style="position:absolute;left:0;text-align:left;margin-left:306.3pt;margin-top:9.05pt;width:198.55pt;height:1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">
                <v:textbox>
                  <w:txbxContent>
                    <w:p w:rsidR="00195830" w:rsidRPr="00195830" w:rsidRDefault="00195830" w:rsidP="00195830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Выдача заявителю отказа в заключении договора социального найма муниципального жилищного фонда</w:t>
                      </w:r>
                    </w:p>
                    <w:p w:rsidR="00195830" w:rsidRPr="00E637F7" w:rsidRDefault="00195830" w:rsidP="001958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3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195830" w:rsidRPr="00E637F7" w:rsidRDefault="001957A0" w:rsidP="001958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- 7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5311EF" w:rsidRPr="00195830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6BC1B" wp14:editId="6E5B1D31">
                <wp:simplePos x="0" y="0"/>
                <wp:positionH relativeFrom="column">
                  <wp:posOffset>110490</wp:posOffset>
                </wp:positionH>
                <wp:positionV relativeFrom="paragraph">
                  <wp:posOffset>114935</wp:posOffset>
                </wp:positionV>
                <wp:extent cx="2521585" cy="1729740"/>
                <wp:effectExtent l="0" t="0" r="1206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30" w:rsidRPr="00195830" w:rsidRDefault="00195830" w:rsidP="00195830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9583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Заключение договора социального найма жилого помещения муниципального жилищного фонда и выдача заявителю оформленного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 договора</w:t>
                            </w:r>
                            <w:r w:rsidRPr="0019583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являющегося результатом предоставления муниципальной услуги</w:t>
                            </w:r>
                          </w:p>
                          <w:p w:rsidR="00195830" w:rsidRDefault="00195830" w:rsidP="00195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3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1957A0" w:rsidRPr="00E637F7" w:rsidRDefault="001957A0" w:rsidP="00195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- 7 рабочих дней</w:t>
                            </w:r>
                          </w:p>
                          <w:p w:rsidR="00195830" w:rsidRPr="00E637F7" w:rsidRDefault="00195830" w:rsidP="00195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6BC1B" id="Прямоугольник 3" o:spid="_x0000_s1030" style="position:absolute;left:0;text-align:left;margin-left:8.7pt;margin-top:9.05pt;width:198.55pt;height:1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">
                <v:textbox>
                  <w:txbxContent>
                    <w:p w:rsidR="00195830" w:rsidRPr="00195830" w:rsidRDefault="00195830" w:rsidP="00195830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95830">
                        <w:rPr>
                          <w:rFonts w:ascii="Times New Roman" w:hAnsi="Times New Roman" w:cs="Times New Roman"/>
                          <w:sz w:val="20"/>
                        </w:rPr>
                        <w:t>Заключение договора социального найма жилого помещения муниципального жилищного фонда и выдача заявителю оформленного решения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и договора</w:t>
                      </w:r>
                      <w:r w:rsidRPr="00195830">
                        <w:rPr>
                          <w:rFonts w:ascii="Times New Roman" w:hAnsi="Times New Roman" w:cs="Times New Roman"/>
                          <w:sz w:val="20"/>
                        </w:rPr>
                        <w:t>, являющегося результатом предоставления муниципальной услуги</w:t>
                      </w:r>
                    </w:p>
                    <w:p w:rsidR="00195830" w:rsidRDefault="00195830" w:rsidP="001958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3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1957A0" w:rsidRPr="00E637F7" w:rsidRDefault="001957A0" w:rsidP="001958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- 7 рабочих дней</w:t>
                      </w:r>
                    </w:p>
                    <w:p w:rsidR="00195830" w:rsidRPr="00E637F7" w:rsidRDefault="00195830" w:rsidP="001958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18" w:rsidRDefault="00AC0818" w:rsidP="000659A6">
      <w:pPr>
        <w:spacing w:after="0" w:line="240" w:lineRule="auto"/>
      </w:pPr>
      <w:r>
        <w:separator/>
      </w:r>
    </w:p>
  </w:endnote>
  <w:endnote w:type="continuationSeparator" w:id="0">
    <w:p w:rsidR="00AC0818" w:rsidRDefault="00AC0818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18" w:rsidRDefault="00AC0818" w:rsidP="000659A6">
      <w:pPr>
        <w:spacing w:after="0" w:line="240" w:lineRule="auto"/>
      </w:pPr>
      <w:r>
        <w:separator/>
      </w:r>
    </w:p>
  </w:footnote>
  <w:footnote w:type="continuationSeparator" w:id="0">
    <w:p w:rsidR="00AC0818" w:rsidRDefault="00AC0818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8E451F" w:rsidRDefault="008E45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20">
          <w:rPr>
            <w:noProof/>
          </w:rPr>
          <w:t>3</w:t>
        </w:r>
        <w:r>
          <w:fldChar w:fldCharType="end"/>
        </w:r>
      </w:p>
    </w:sdtContent>
  </w:sdt>
  <w:p w:rsidR="008E451F" w:rsidRDefault="008E4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CB2EA8"/>
    <w:multiLevelType w:val="hybridMultilevel"/>
    <w:tmpl w:val="5DF4F46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047779"/>
    <w:multiLevelType w:val="hybridMultilevel"/>
    <w:tmpl w:val="478C383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35DFE"/>
    <w:rsid w:val="00040243"/>
    <w:rsid w:val="00047B20"/>
    <w:rsid w:val="00047C18"/>
    <w:rsid w:val="000659A6"/>
    <w:rsid w:val="00095E8A"/>
    <w:rsid w:val="000A2259"/>
    <w:rsid w:val="000A7F95"/>
    <w:rsid w:val="000B1440"/>
    <w:rsid w:val="000B705A"/>
    <w:rsid w:val="000D5DFD"/>
    <w:rsid w:val="000E684F"/>
    <w:rsid w:val="000F5649"/>
    <w:rsid w:val="0011271A"/>
    <w:rsid w:val="00132DB5"/>
    <w:rsid w:val="00152240"/>
    <w:rsid w:val="001741F9"/>
    <w:rsid w:val="00176524"/>
    <w:rsid w:val="00181E05"/>
    <w:rsid w:val="00181FAF"/>
    <w:rsid w:val="001957A0"/>
    <w:rsid w:val="00195830"/>
    <w:rsid w:val="00196738"/>
    <w:rsid w:val="001C7E02"/>
    <w:rsid w:val="0021086D"/>
    <w:rsid w:val="00210B5D"/>
    <w:rsid w:val="0025601F"/>
    <w:rsid w:val="00271D35"/>
    <w:rsid w:val="00292405"/>
    <w:rsid w:val="002A0952"/>
    <w:rsid w:val="002A2544"/>
    <w:rsid w:val="002C143F"/>
    <w:rsid w:val="002D5D06"/>
    <w:rsid w:val="002E5C48"/>
    <w:rsid w:val="002E5F80"/>
    <w:rsid w:val="002F788B"/>
    <w:rsid w:val="00302023"/>
    <w:rsid w:val="00304751"/>
    <w:rsid w:val="003154BC"/>
    <w:rsid w:val="00324E4D"/>
    <w:rsid w:val="00350666"/>
    <w:rsid w:val="003A1837"/>
    <w:rsid w:val="003C1967"/>
    <w:rsid w:val="003E45F6"/>
    <w:rsid w:val="00427A19"/>
    <w:rsid w:val="00444C5F"/>
    <w:rsid w:val="00464D6B"/>
    <w:rsid w:val="00483694"/>
    <w:rsid w:val="00491125"/>
    <w:rsid w:val="0049169D"/>
    <w:rsid w:val="004B01D4"/>
    <w:rsid w:val="004D291C"/>
    <w:rsid w:val="00500CC7"/>
    <w:rsid w:val="00504FDF"/>
    <w:rsid w:val="00513341"/>
    <w:rsid w:val="00516932"/>
    <w:rsid w:val="005311EF"/>
    <w:rsid w:val="005547F3"/>
    <w:rsid w:val="005602F4"/>
    <w:rsid w:val="00572DE7"/>
    <w:rsid w:val="00591B26"/>
    <w:rsid w:val="005A14C2"/>
    <w:rsid w:val="005A4CD3"/>
    <w:rsid w:val="005A7F21"/>
    <w:rsid w:val="005C3C8F"/>
    <w:rsid w:val="005F6A54"/>
    <w:rsid w:val="00600DEC"/>
    <w:rsid w:val="006338C7"/>
    <w:rsid w:val="00654567"/>
    <w:rsid w:val="00671884"/>
    <w:rsid w:val="006805F8"/>
    <w:rsid w:val="00681238"/>
    <w:rsid w:val="00686259"/>
    <w:rsid w:val="006A39B8"/>
    <w:rsid w:val="006B442D"/>
    <w:rsid w:val="006D4659"/>
    <w:rsid w:val="006D6843"/>
    <w:rsid w:val="00705B64"/>
    <w:rsid w:val="0071250B"/>
    <w:rsid w:val="0072604C"/>
    <w:rsid w:val="007326E0"/>
    <w:rsid w:val="00761292"/>
    <w:rsid w:val="0078186D"/>
    <w:rsid w:val="007C6D43"/>
    <w:rsid w:val="007D0C5D"/>
    <w:rsid w:val="007D3424"/>
    <w:rsid w:val="00815B1C"/>
    <w:rsid w:val="008270DE"/>
    <w:rsid w:val="008420EB"/>
    <w:rsid w:val="00863F29"/>
    <w:rsid w:val="00867AFE"/>
    <w:rsid w:val="008863F8"/>
    <w:rsid w:val="008926AD"/>
    <w:rsid w:val="008D5209"/>
    <w:rsid w:val="008E2DBD"/>
    <w:rsid w:val="008E451F"/>
    <w:rsid w:val="008E5309"/>
    <w:rsid w:val="008F1793"/>
    <w:rsid w:val="009033EC"/>
    <w:rsid w:val="009039AE"/>
    <w:rsid w:val="00956B41"/>
    <w:rsid w:val="009573E6"/>
    <w:rsid w:val="00960C1C"/>
    <w:rsid w:val="0096351A"/>
    <w:rsid w:val="0096751F"/>
    <w:rsid w:val="00971E5E"/>
    <w:rsid w:val="00980CAC"/>
    <w:rsid w:val="009831B6"/>
    <w:rsid w:val="009A7165"/>
    <w:rsid w:val="009B6828"/>
    <w:rsid w:val="009D35E6"/>
    <w:rsid w:val="009E1B83"/>
    <w:rsid w:val="00A3064B"/>
    <w:rsid w:val="00AA0181"/>
    <w:rsid w:val="00AB6358"/>
    <w:rsid w:val="00AC0818"/>
    <w:rsid w:val="00AC7740"/>
    <w:rsid w:val="00AD2D07"/>
    <w:rsid w:val="00AD2E70"/>
    <w:rsid w:val="00AD6DA9"/>
    <w:rsid w:val="00AE0538"/>
    <w:rsid w:val="00B01FB9"/>
    <w:rsid w:val="00B21E53"/>
    <w:rsid w:val="00B3333F"/>
    <w:rsid w:val="00B60F57"/>
    <w:rsid w:val="00B708B7"/>
    <w:rsid w:val="00B7721A"/>
    <w:rsid w:val="00B81111"/>
    <w:rsid w:val="00B81132"/>
    <w:rsid w:val="00BA0673"/>
    <w:rsid w:val="00BA743A"/>
    <w:rsid w:val="00BB39E7"/>
    <w:rsid w:val="00BC2A33"/>
    <w:rsid w:val="00C12ABD"/>
    <w:rsid w:val="00C32953"/>
    <w:rsid w:val="00C34398"/>
    <w:rsid w:val="00C7242D"/>
    <w:rsid w:val="00C81148"/>
    <w:rsid w:val="00CD156E"/>
    <w:rsid w:val="00D11A88"/>
    <w:rsid w:val="00D321FA"/>
    <w:rsid w:val="00D37D24"/>
    <w:rsid w:val="00D56F8E"/>
    <w:rsid w:val="00D60DC6"/>
    <w:rsid w:val="00D80E4E"/>
    <w:rsid w:val="00D861FD"/>
    <w:rsid w:val="00DA5A22"/>
    <w:rsid w:val="00DD6039"/>
    <w:rsid w:val="00DE2EAE"/>
    <w:rsid w:val="00E406F1"/>
    <w:rsid w:val="00E50244"/>
    <w:rsid w:val="00E54AB4"/>
    <w:rsid w:val="00E56231"/>
    <w:rsid w:val="00E713BE"/>
    <w:rsid w:val="00E90194"/>
    <w:rsid w:val="00EA18D3"/>
    <w:rsid w:val="00EC27D4"/>
    <w:rsid w:val="00EC2873"/>
    <w:rsid w:val="00EC3D9D"/>
    <w:rsid w:val="00ED35F6"/>
    <w:rsid w:val="00EF1CDC"/>
    <w:rsid w:val="00F2276C"/>
    <w:rsid w:val="00F31A8B"/>
    <w:rsid w:val="00F35475"/>
    <w:rsid w:val="00F376E7"/>
    <w:rsid w:val="00F4100F"/>
    <w:rsid w:val="00F533CF"/>
    <w:rsid w:val="00F5436F"/>
    <w:rsid w:val="00F6591A"/>
    <w:rsid w:val="00F67243"/>
    <w:rsid w:val="00F8648E"/>
    <w:rsid w:val="00FA324C"/>
    <w:rsid w:val="00FC009A"/>
    <w:rsid w:val="00FC0B74"/>
    <w:rsid w:val="00FC46D6"/>
    <w:rsid w:val="00FC7E12"/>
    <w:rsid w:val="00FD33D6"/>
    <w:rsid w:val="00FD5EC8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0">
    <w:name w:val="Название проектного документа"/>
    <w:basedOn w:val="a"/>
    <w:rsid w:val="00210B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0">
    <w:name w:val="Название проектного документа"/>
    <w:basedOn w:val="a"/>
    <w:rsid w:val="00210B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D56A-F89C-4E56-AF35-857520F9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Мария Уфаркина</cp:lastModifiedBy>
  <cp:revision>2</cp:revision>
  <cp:lastPrinted>2018-10-02T06:17:00Z</cp:lastPrinted>
  <dcterms:created xsi:type="dcterms:W3CDTF">2018-11-06T17:42:00Z</dcterms:created>
  <dcterms:modified xsi:type="dcterms:W3CDTF">2018-11-06T17:42:00Z</dcterms:modified>
</cp:coreProperties>
</file>