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" cy="724535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Черновское сельское поселение</w:t>
      </w:r>
    </w:p>
    <w:p w:rsidR="0009046A" w:rsidRPr="00365046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6A" w:rsidRDefault="0009046A" w:rsidP="0009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046A" w:rsidRPr="00365046" w:rsidRDefault="0009046A" w:rsidP="00090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6A" w:rsidRPr="000F4475" w:rsidRDefault="00495D07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</w:t>
      </w:r>
      <w:r w:rsidR="001F49B0" w:rsidRPr="000F4475">
        <w:rPr>
          <w:rFonts w:ascii="Times New Roman" w:hAnsi="Times New Roman" w:cs="Times New Roman"/>
          <w:sz w:val="28"/>
          <w:szCs w:val="28"/>
        </w:rPr>
        <w:t>.2019</w:t>
      </w:r>
      <w:r w:rsidR="0009046A" w:rsidRPr="000F447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 w:rsidR="001F49B0" w:rsidRPr="000F44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  <w:bookmarkStart w:id="0" w:name="_GoBack"/>
      <w:bookmarkEnd w:id="0"/>
      <w:r w:rsidR="0009046A" w:rsidRPr="000F4475">
        <w:rPr>
          <w:rFonts w:ascii="Times New Roman" w:hAnsi="Times New Roman" w:cs="Times New Roman"/>
          <w:sz w:val="28"/>
          <w:szCs w:val="28"/>
        </w:rPr>
        <w:t>-п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О распределении денежных средств</w:t>
      </w:r>
    </w:p>
    <w:p w:rsidR="0009046A" w:rsidRPr="00365046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ПрезидентаРоссийской Федерации от 07мая 2012 года №597 «О мероприятиях по реализации государственной социальной политики» в целях доведения уровня оплаты труда (средней заработной платы) работников учреждений культуры до средней заработной платы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году, </w:t>
      </w:r>
      <w:r w:rsidRPr="0036504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Черновское сельское поселение Сланцевского муниципального района Ленинградской области п о с </w:t>
      </w:r>
      <w:proofErr w:type="gramStart"/>
      <w:r w:rsidRPr="003650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504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9046A" w:rsidRPr="00365046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Черновского сельского поселение от </w:t>
      </w:r>
      <w:r w:rsidR="00495D07">
        <w:rPr>
          <w:rFonts w:ascii="Times New Roman" w:hAnsi="Times New Roman" w:cs="Times New Roman"/>
          <w:sz w:val="28"/>
          <w:szCs w:val="28"/>
        </w:rPr>
        <w:t>22.01.2019г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495D07">
        <w:rPr>
          <w:rFonts w:ascii="Times New Roman" w:hAnsi="Times New Roman" w:cs="Times New Roman"/>
          <w:sz w:val="28"/>
          <w:szCs w:val="28"/>
        </w:rPr>
        <w:t xml:space="preserve"> 08</w:t>
      </w:r>
      <w:r w:rsidR="001F49B0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распределении денежных средств» считать утратившим силу.</w:t>
      </w: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046">
        <w:rPr>
          <w:rFonts w:ascii="Times New Roman" w:hAnsi="Times New Roman" w:cs="Times New Roman"/>
          <w:sz w:val="28"/>
          <w:szCs w:val="28"/>
        </w:rPr>
        <w:t xml:space="preserve">Распределить средства, полученные из бюджета Ленинградской области на осуществление стимулирующих выплат работникам учреждения культуры в сумме </w:t>
      </w:r>
      <w:r w:rsidR="00495D07">
        <w:rPr>
          <w:rFonts w:ascii="Times New Roman" w:hAnsi="Times New Roman" w:cs="Times New Roman"/>
          <w:sz w:val="28"/>
          <w:szCs w:val="28"/>
        </w:rPr>
        <w:t>151 700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36504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95D07">
        <w:rPr>
          <w:rFonts w:ascii="Times New Roman" w:hAnsi="Times New Roman" w:cs="Times New Roman"/>
          <w:sz w:val="28"/>
          <w:szCs w:val="28"/>
        </w:rPr>
        <w:t>Сто пятьдесят одна тысяча семьсот рублей 00 копеек</w:t>
      </w:r>
      <w:r w:rsidRPr="00365046">
        <w:rPr>
          <w:rFonts w:ascii="Times New Roman" w:hAnsi="Times New Roman" w:cs="Times New Roman"/>
          <w:sz w:val="28"/>
          <w:szCs w:val="28"/>
        </w:rPr>
        <w:t>):</w:t>
      </w:r>
    </w:p>
    <w:p w:rsidR="00F7352C" w:rsidRPr="00365046" w:rsidRDefault="00F7352C" w:rsidP="00F73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1DD2"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111 211 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 xml:space="preserve">доп.КР 081 в сумме </w:t>
      </w:r>
      <w:r w:rsidR="00495D07">
        <w:rPr>
          <w:rFonts w:ascii="Times New Roman" w:hAnsi="Times New Roman" w:cs="Times New Roman"/>
          <w:sz w:val="28"/>
          <w:szCs w:val="28"/>
        </w:rPr>
        <w:t>116500</w:t>
      </w:r>
      <w:r w:rsidRPr="00F7352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046">
        <w:rPr>
          <w:rFonts w:ascii="Times New Roman" w:hAnsi="Times New Roman" w:cs="Times New Roman"/>
          <w:sz w:val="28"/>
          <w:szCs w:val="28"/>
        </w:rPr>
        <w:t>рублей</w:t>
      </w:r>
    </w:p>
    <w:p w:rsidR="0009046A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46">
        <w:rPr>
          <w:rFonts w:ascii="Times New Roman" w:hAnsi="Times New Roman" w:cs="Times New Roman"/>
          <w:sz w:val="28"/>
          <w:szCs w:val="28"/>
        </w:rPr>
        <w:t>-817 0801 74101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0360</w:t>
      </w:r>
      <w:r w:rsidRPr="00365046">
        <w:rPr>
          <w:rFonts w:ascii="Times New Roman" w:hAnsi="Times New Roman" w:cs="Times New Roman"/>
          <w:sz w:val="28"/>
          <w:szCs w:val="28"/>
        </w:rPr>
        <w:t xml:space="preserve"> 119 213 доп.ФК</w:t>
      </w:r>
      <w:r>
        <w:rPr>
          <w:rFonts w:ascii="Times New Roman" w:hAnsi="Times New Roman" w:cs="Times New Roman"/>
          <w:sz w:val="28"/>
          <w:szCs w:val="28"/>
        </w:rPr>
        <w:t>725</w:t>
      </w:r>
      <w:r w:rsidRPr="0036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046">
        <w:rPr>
          <w:rFonts w:ascii="Times New Roman" w:hAnsi="Times New Roman" w:cs="Times New Roman"/>
          <w:sz w:val="28"/>
          <w:szCs w:val="28"/>
        </w:rPr>
        <w:t>доп.КР</w:t>
      </w:r>
      <w:proofErr w:type="spellEnd"/>
      <w:r w:rsidRPr="00365046">
        <w:rPr>
          <w:rFonts w:ascii="Times New Roman" w:hAnsi="Times New Roman" w:cs="Times New Roman"/>
          <w:sz w:val="28"/>
          <w:szCs w:val="28"/>
        </w:rPr>
        <w:t xml:space="preserve"> 081 в сумме </w:t>
      </w:r>
      <w:r w:rsidR="00495D07">
        <w:rPr>
          <w:rFonts w:ascii="Times New Roman" w:hAnsi="Times New Roman" w:cs="Times New Roman"/>
          <w:sz w:val="28"/>
          <w:szCs w:val="28"/>
        </w:rPr>
        <w:t>35200</w:t>
      </w:r>
      <w:r w:rsidRPr="00F7352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36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46A" w:rsidRDefault="001F49B0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46A" w:rsidRPr="0036504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распространяется на правоотношения, возникшие с 01 января 201</w:t>
      </w:r>
      <w:r w:rsidR="00F03732">
        <w:rPr>
          <w:rFonts w:ascii="Times New Roman" w:hAnsi="Times New Roman" w:cs="Times New Roman"/>
          <w:sz w:val="28"/>
          <w:szCs w:val="28"/>
        </w:rPr>
        <w:t>9</w:t>
      </w:r>
      <w:r w:rsidR="0009046A" w:rsidRPr="00365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46A" w:rsidRDefault="001F49B0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46A" w:rsidRPr="00365046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7352C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2C" w:rsidRPr="00365046" w:rsidRDefault="00F7352C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6A" w:rsidRDefault="0009046A" w:rsidP="00090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0999" w:rsidRPr="00E007CA" w:rsidRDefault="0009046A" w:rsidP="00E0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4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6504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50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sectPr w:rsidR="00AF0999" w:rsidRPr="00E007CA" w:rsidSect="00365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182"/>
    <w:rsid w:val="0000667F"/>
    <w:rsid w:val="0001006B"/>
    <w:rsid w:val="0009046A"/>
    <w:rsid w:val="000F4475"/>
    <w:rsid w:val="000F7C43"/>
    <w:rsid w:val="001A15E7"/>
    <w:rsid w:val="001F49B0"/>
    <w:rsid w:val="00404EDA"/>
    <w:rsid w:val="00473182"/>
    <w:rsid w:val="004951E1"/>
    <w:rsid w:val="00495D07"/>
    <w:rsid w:val="0052130D"/>
    <w:rsid w:val="005E176E"/>
    <w:rsid w:val="00830217"/>
    <w:rsid w:val="0085059D"/>
    <w:rsid w:val="00951E39"/>
    <w:rsid w:val="00A83C84"/>
    <w:rsid w:val="00B553F4"/>
    <w:rsid w:val="00E007CA"/>
    <w:rsid w:val="00F03732"/>
    <w:rsid w:val="00F7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0AF5-DB10-4C7B-B28C-9DE4C1BD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4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7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2019-01-28T06:10:00Z</cp:lastPrinted>
  <dcterms:created xsi:type="dcterms:W3CDTF">2019-01-22T12:26:00Z</dcterms:created>
  <dcterms:modified xsi:type="dcterms:W3CDTF">2019-02-19T10:18:00Z</dcterms:modified>
</cp:coreProperties>
</file>