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70376F" w:rsidRP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6F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E40" w:rsidRPr="0070376F" w:rsidRDefault="00E35E40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40" w:rsidRPr="00E35E40" w:rsidRDefault="00E35E40" w:rsidP="00E35E40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28</w:t>
      </w:r>
      <w:r w:rsidRPr="00E35E40">
        <w:rPr>
          <w:rFonts w:ascii="Times New Roman" w:eastAsia="Times New Roman" w:hAnsi="Times New Roman" w:cs="Times New Roman"/>
          <w:sz w:val="28"/>
          <w:szCs w:val="20"/>
        </w:rPr>
        <w:t>.02.2019г.</w:t>
      </w:r>
      <w:r w:rsidRPr="00E35E40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E35E40">
        <w:rPr>
          <w:rFonts w:ascii="Times New Roman" w:eastAsia="Times New Roman" w:hAnsi="Times New Roman" w:cs="Times New Roman"/>
          <w:sz w:val="28"/>
          <w:szCs w:val="20"/>
        </w:rPr>
        <w:t>-п</w:t>
      </w:r>
    </w:p>
    <w:p w:rsidR="00E35E40" w:rsidRDefault="00E35E40" w:rsidP="0070376F">
      <w:pPr>
        <w:suppressAutoHyphens/>
        <w:spacing w:after="0"/>
        <w:ind w:right="2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6F" w:rsidRPr="0070376F" w:rsidRDefault="0070376F" w:rsidP="0070376F">
      <w:pPr>
        <w:suppressAutoHyphens/>
        <w:spacing w:after="0"/>
        <w:ind w:right="2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ходе реализации муниципальной </w:t>
      </w:r>
      <w:proofErr w:type="gramStart"/>
      <w:r w:rsidRPr="0070376F">
        <w:rPr>
          <w:rFonts w:ascii="Times New Roman" w:eastAsia="Times New Roman" w:hAnsi="Times New Roman" w:cs="Times New Roman"/>
          <w:sz w:val="28"/>
          <w:szCs w:val="28"/>
        </w:rPr>
        <w:t>программы  «</w:t>
      </w:r>
      <w:proofErr w:type="gramEnd"/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Черновского 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8 год и плановый период 2019 и 2020 годы" за 2018 год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35E40" w:rsidRDefault="0070376F" w:rsidP="00E35E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Черновского 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="00A2325F" w:rsidRPr="00A2325F">
        <w:rPr>
          <w:rFonts w:ascii="Times New Roman" w:hAnsi="Times New Roman" w:cs="Times New Roman"/>
          <w:sz w:val="28"/>
          <w:szCs w:val="28"/>
        </w:rPr>
        <w:t>02.06.2014</w:t>
      </w:r>
      <w:proofErr w:type="gramEnd"/>
      <w:r w:rsidR="00A2325F" w:rsidRPr="00A2325F">
        <w:rPr>
          <w:rFonts w:ascii="Times New Roman" w:hAnsi="Times New Roman" w:cs="Times New Roman"/>
          <w:sz w:val="28"/>
          <w:szCs w:val="28"/>
        </w:rPr>
        <w:t xml:space="preserve"> № 40-п</w:t>
      </w:r>
      <w:r w:rsidR="00A2325F" w:rsidRPr="00A2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25F">
        <w:rPr>
          <w:rFonts w:ascii="Times New Roman" w:eastAsia="Times New Roman" w:hAnsi="Times New Roman" w:cs="Times New Roman"/>
          <w:sz w:val="28"/>
          <w:szCs w:val="28"/>
        </w:rPr>
        <w:t>(с изменениями) «О порядке разработки, утверждения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и контроля над реализацией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Черновское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области»</w:t>
      </w:r>
      <w:r w:rsidR="00E35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Черновское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70376F" w:rsidRPr="0070376F" w:rsidRDefault="00E35E40" w:rsidP="00E35E4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E40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E35E4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35E40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  <w:r w:rsidR="0070376F" w:rsidRPr="0070376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0376F" w:rsidRP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6F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отчёт о ходе реализации </w:t>
      </w:r>
      <w:proofErr w:type="gramStart"/>
      <w:r w:rsidRPr="0070376F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Черновского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br/>
        <w:t xml:space="preserve"> утверждённой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Черновского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0376F">
        <w:rPr>
          <w:rFonts w:ascii="Times New Roman" w:eastAsia="Times New Roman" w:hAnsi="Times New Roman" w:cs="Times New Roman"/>
          <w:sz w:val="28"/>
          <w:szCs w:val="28"/>
        </w:rPr>
        <w:t>-п согласно приложению.</w:t>
      </w:r>
    </w:p>
    <w:p w:rsidR="0070376F" w:rsidRP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6F">
        <w:rPr>
          <w:rFonts w:ascii="Times New Roman" w:eastAsia="Times New Roman" w:hAnsi="Times New Roman" w:cs="Times New Roman"/>
          <w:sz w:val="28"/>
          <w:szCs w:val="28"/>
        </w:rPr>
        <w:tab/>
        <w:t>2. Данное   постановление опубликовать в официальном приложении к газете «Знамя труда» и разместить на сайте администрации поселения.</w:t>
      </w: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6F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над выполнением настоящего постановления возложить на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Водяницкого В.И.</w:t>
      </w: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E40" w:rsidRPr="00E35E40" w:rsidRDefault="00E35E40" w:rsidP="00E3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E4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</w:r>
      <w:r w:rsidRPr="00E35E4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35E40" w:rsidRPr="00E35E40" w:rsidRDefault="00E35E40" w:rsidP="00E3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E4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В.И. Водяницкий</w:t>
      </w: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6F" w:rsidRDefault="0070376F" w:rsidP="007037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376F" w:rsidRPr="00E35E40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376F" w:rsidRPr="00E35E40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70376F" w:rsidRPr="00E35E40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от </w:t>
      </w:r>
      <w:r w:rsidR="00C95FB0" w:rsidRPr="00E35E40">
        <w:rPr>
          <w:rFonts w:ascii="Times New Roman" w:hAnsi="Times New Roman" w:cs="Times New Roman"/>
          <w:sz w:val="28"/>
          <w:szCs w:val="28"/>
        </w:rPr>
        <w:t>28</w:t>
      </w:r>
      <w:r w:rsidRPr="00E35E40">
        <w:rPr>
          <w:rFonts w:ascii="Times New Roman" w:hAnsi="Times New Roman" w:cs="Times New Roman"/>
          <w:sz w:val="28"/>
          <w:szCs w:val="28"/>
        </w:rPr>
        <w:t>.02.201</w:t>
      </w:r>
      <w:r w:rsidR="00C95FB0" w:rsidRPr="00E35E40">
        <w:rPr>
          <w:rFonts w:ascii="Times New Roman" w:hAnsi="Times New Roman" w:cs="Times New Roman"/>
          <w:sz w:val="28"/>
          <w:szCs w:val="28"/>
        </w:rPr>
        <w:t>9</w:t>
      </w:r>
      <w:r w:rsidRPr="00E35E40">
        <w:rPr>
          <w:rFonts w:ascii="Times New Roman" w:hAnsi="Times New Roman" w:cs="Times New Roman"/>
          <w:sz w:val="28"/>
          <w:szCs w:val="28"/>
        </w:rPr>
        <w:t xml:space="preserve"> № </w:t>
      </w:r>
      <w:r w:rsidR="00C95FB0" w:rsidRPr="00E35E40">
        <w:rPr>
          <w:rFonts w:ascii="Times New Roman" w:hAnsi="Times New Roman" w:cs="Times New Roman"/>
          <w:sz w:val="28"/>
          <w:szCs w:val="28"/>
        </w:rPr>
        <w:t>14</w:t>
      </w:r>
      <w:r w:rsidRPr="00E35E40">
        <w:rPr>
          <w:rFonts w:ascii="Times New Roman" w:hAnsi="Times New Roman" w:cs="Times New Roman"/>
          <w:sz w:val="28"/>
          <w:szCs w:val="28"/>
        </w:rPr>
        <w:t>-п</w:t>
      </w:r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bookmarkEnd w:id="0"/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95FB0" w:rsidRPr="00E35E40">
        <w:rPr>
          <w:rFonts w:ascii="Times New Roman" w:hAnsi="Times New Roman" w:cs="Times New Roman"/>
          <w:sz w:val="28"/>
          <w:szCs w:val="28"/>
        </w:rPr>
        <w:t>территории Черновского</w:t>
      </w:r>
      <w:r w:rsidRPr="00E35E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5FB0" w:rsidRPr="00E35E40">
        <w:rPr>
          <w:rFonts w:ascii="Times New Roman" w:hAnsi="Times New Roman" w:cs="Times New Roman"/>
          <w:sz w:val="28"/>
          <w:szCs w:val="28"/>
        </w:rPr>
        <w:t>"</w:t>
      </w:r>
      <w:r w:rsidRPr="00E35E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5FB0" w:rsidRPr="00E35E40">
        <w:rPr>
          <w:rFonts w:ascii="Times New Roman" w:hAnsi="Times New Roman" w:cs="Times New Roman"/>
          <w:sz w:val="28"/>
          <w:szCs w:val="28"/>
        </w:rPr>
        <w:t>8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376F" w:rsidRPr="00E35E40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«Развитие</w:t>
      </w:r>
      <w:r w:rsidR="00C95FB0" w:rsidRPr="00E35E4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3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FB0" w:rsidRPr="00E35E40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Pr="00E35E4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5FB0" w:rsidRPr="00E35E40">
        <w:rPr>
          <w:rFonts w:ascii="Times New Roman" w:hAnsi="Times New Roman" w:cs="Times New Roman"/>
          <w:sz w:val="28"/>
          <w:szCs w:val="28"/>
        </w:rPr>
        <w:t>"</w:t>
      </w:r>
      <w:r w:rsidRPr="00E35E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5FB0" w:rsidRPr="00E35E40">
        <w:rPr>
          <w:rFonts w:ascii="Times New Roman" w:hAnsi="Times New Roman" w:cs="Times New Roman"/>
          <w:sz w:val="28"/>
          <w:szCs w:val="28"/>
        </w:rPr>
        <w:t>8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  составил: </w:t>
      </w:r>
      <w:r w:rsidR="00C95FB0" w:rsidRPr="00E35E40">
        <w:rPr>
          <w:rFonts w:ascii="Times New Roman" w:hAnsi="Times New Roman" w:cs="Times New Roman"/>
          <w:sz w:val="28"/>
          <w:szCs w:val="28"/>
          <w:u w:val="single"/>
        </w:rPr>
        <w:t>12 718 018,93</w:t>
      </w:r>
      <w:r w:rsidRPr="00E35E4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35E40">
        <w:rPr>
          <w:rFonts w:ascii="Times New Roman" w:hAnsi="Times New Roman" w:cs="Times New Roman"/>
          <w:sz w:val="28"/>
          <w:szCs w:val="28"/>
        </w:rPr>
        <w:t>руб., из них: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C95FB0" w:rsidRPr="00E35E40">
        <w:rPr>
          <w:rFonts w:ascii="Times New Roman" w:hAnsi="Times New Roman" w:cs="Times New Roman"/>
          <w:sz w:val="28"/>
          <w:szCs w:val="28"/>
          <w:u w:val="single"/>
        </w:rPr>
        <w:t>6 619 835,17</w:t>
      </w:r>
      <w:r w:rsidRPr="00E35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40">
        <w:rPr>
          <w:rFonts w:ascii="Times New Roman" w:hAnsi="Times New Roman" w:cs="Times New Roman"/>
          <w:sz w:val="28"/>
          <w:szCs w:val="28"/>
        </w:rPr>
        <w:t>руб.,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C95FB0" w:rsidRPr="00E35E40">
        <w:rPr>
          <w:rFonts w:ascii="Times New Roman" w:hAnsi="Times New Roman" w:cs="Times New Roman"/>
          <w:sz w:val="28"/>
          <w:szCs w:val="28"/>
          <w:u w:val="single"/>
        </w:rPr>
        <w:t>137 100,00</w:t>
      </w:r>
      <w:r w:rsidRPr="00E35E40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C95FB0" w:rsidRPr="00E35E40">
        <w:rPr>
          <w:rFonts w:ascii="Times New Roman" w:hAnsi="Times New Roman" w:cs="Times New Roman"/>
          <w:sz w:val="28"/>
          <w:szCs w:val="28"/>
          <w:u w:val="single"/>
        </w:rPr>
        <w:t>3 661 383,76</w:t>
      </w:r>
      <w:r w:rsidRPr="00E35E40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proofErr w:type="gramStart"/>
      <w:r w:rsidRPr="00E35E40">
        <w:rPr>
          <w:rFonts w:ascii="Times New Roman" w:hAnsi="Times New Roman" w:cs="Times New Roman"/>
          <w:sz w:val="28"/>
          <w:szCs w:val="28"/>
        </w:rPr>
        <w:t>бюджета  -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 </w:t>
      </w:r>
      <w:r w:rsidR="00C95FB0" w:rsidRPr="00E35E40">
        <w:rPr>
          <w:rFonts w:ascii="Times New Roman" w:hAnsi="Times New Roman" w:cs="Times New Roman"/>
          <w:sz w:val="28"/>
          <w:szCs w:val="28"/>
        </w:rPr>
        <w:t>2 299 700,00</w:t>
      </w:r>
      <w:r w:rsidRPr="00E35E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376F" w:rsidRPr="00E35E40" w:rsidRDefault="0070376F" w:rsidP="0070376F">
      <w:pPr>
        <w:spacing w:after="0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Выполнение мероприятий   по муниципальной программе «Развитие </w:t>
      </w:r>
      <w:r w:rsidR="00C95FB0" w:rsidRPr="00E35E40">
        <w:rPr>
          <w:rFonts w:ascii="Times New Roman" w:hAnsi="Times New Roman" w:cs="Times New Roman"/>
          <w:sz w:val="28"/>
          <w:szCs w:val="28"/>
        </w:rPr>
        <w:t>территории Черновского</w:t>
      </w:r>
      <w:r w:rsidRPr="00E35E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5FB0" w:rsidRPr="00E35E40">
        <w:rPr>
          <w:rFonts w:ascii="Times New Roman" w:hAnsi="Times New Roman" w:cs="Times New Roman"/>
          <w:sz w:val="28"/>
          <w:szCs w:val="28"/>
        </w:rPr>
        <w:t>"</w:t>
      </w:r>
      <w:r w:rsidRPr="00E35E40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5FB0" w:rsidRPr="00E35E40">
        <w:rPr>
          <w:rFonts w:ascii="Times New Roman" w:hAnsi="Times New Roman" w:cs="Times New Roman"/>
          <w:sz w:val="28"/>
          <w:szCs w:val="28"/>
        </w:rPr>
        <w:t>8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 осуществлялось за счет </w:t>
      </w:r>
      <w:proofErr w:type="gramStart"/>
      <w:r w:rsidRPr="00E35E4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предусмотренных в программе.</w:t>
      </w: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ab/>
        <w:t>Выполнение мероприятий Программы по источникам финансирования в приложении № 1.</w:t>
      </w: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>Информация о ходе и полноте выполнения программных мероприятий</w:t>
      </w: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ab/>
        <w:t>В ходе реализации мероприятий программы были решены задачи:</w:t>
      </w:r>
    </w:p>
    <w:p w:rsidR="0070376F" w:rsidRPr="00E35E40" w:rsidRDefault="0070376F" w:rsidP="0070376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 - по созданию комфортности условий жизнедеятельности в сельской местности; </w:t>
      </w:r>
    </w:p>
    <w:p w:rsidR="0070376F" w:rsidRPr="00E35E40" w:rsidRDefault="0070376F" w:rsidP="0070376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значения,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 - организация и содержание уличного освещения населённых пунктов поселения;</w:t>
      </w:r>
    </w:p>
    <w:p w:rsidR="0070376F" w:rsidRPr="00E35E40" w:rsidRDefault="0070376F" w:rsidP="0070376F">
      <w:pPr>
        <w:pStyle w:val="a5"/>
        <w:spacing w:before="0" w:beforeAutospacing="0" w:after="0" w:afterAutospacing="0"/>
        <w:ind w:hanging="284"/>
        <w:rPr>
          <w:sz w:val="28"/>
          <w:szCs w:val="28"/>
        </w:rPr>
      </w:pPr>
      <w:r w:rsidRPr="00E35E40">
        <w:rPr>
          <w:sz w:val="28"/>
          <w:szCs w:val="28"/>
        </w:rPr>
        <w:t>- создание условий для развития социальной инфраструктуры муниципального образования;</w:t>
      </w:r>
    </w:p>
    <w:p w:rsidR="0070376F" w:rsidRPr="00E35E40" w:rsidRDefault="0070376F" w:rsidP="0070376F">
      <w:pPr>
        <w:pStyle w:val="a5"/>
        <w:spacing w:before="0" w:beforeAutospacing="0" w:after="0" w:afterAutospacing="0"/>
        <w:ind w:hanging="284"/>
        <w:rPr>
          <w:sz w:val="28"/>
          <w:szCs w:val="28"/>
        </w:rPr>
      </w:pPr>
      <w:r w:rsidRPr="00E35E40">
        <w:rPr>
          <w:sz w:val="28"/>
          <w:szCs w:val="28"/>
        </w:rPr>
        <w:t>- повышение уровня качества жизни населения;</w:t>
      </w:r>
    </w:p>
    <w:p w:rsidR="0070376F" w:rsidRPr="00E35E40" w:rsidRDefault="0070376F" w:rsidP="0070376F">
      <w:pPr>
        <w:pStyle w:val="a5"/>
        <w:spacing w:before="0" w:beforeAutospacing="0" w:after="0" w:afterAutospacing="0"/>
        <w:ind w:hanging="284"/>
        <w:rPr>
          <w:sz w:val="28"/>
          <w:szCs w:val="28"/>
        </w:rPr>
      </w:pPr>
      <w:r w:rsidRPr="00E35E40">
        <w:rPr>
          <w:sz w:val="28"/>
          <w:szCs w:val="28"/>
        </w:rPr>
        <w:t>- создание комфортной среды проживания;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- сохранение окружающей среды и объектов культурного наследия;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усиления пожарной безопасности на территории муниципального образования </w:t>
      </w:r>
      <w:r w:rsidR="00C95FB0" w:rsidRPr="00E35E40">
        <w:rPr>
          <w:rFonts w:ascii="Times New Roman" w:hAnsi="Times New Roman" w:cs="Times New Roman"/>
          <w:sz w:val="28"/>
          <w:szCs w:val="28"/>
        </w:rPr>
        <w:t>Черновское</w:t>
      </w:r>
      <w:r w:rsidRPr="00E35E40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области, </w:t>
      </w:r>
      <w:r w:rsidRPr="00E35E40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предотвращения гибели, травматизма людей, сокращения размера материальных потерь от огня, </w:t>
      </w:r>
      <w:proofErr w:type="gramStart"/>
      <w:r w:rsidRPr="00E35E40">
        <w:rPr>
          <w:rFonts w:ascii="Times New Roman" w:hAnsi="Times New Roman" w:cs="Times New Roman"/>
          <w:sz w:val="28"/>
          <w:szCs w:val="28"/>
        </w:rPr>
        <w:t>укрепление  материальной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базы ДПД</w:t>
      </w:r>
    </w:p>
    <w:p w:rsidR="0070376F" w:rsidRPr="00E35E40" w:rsidRDefault="0070376F" w:rsidP="0070376F">
      <w:pPr>
        <w:autoSpaceDE w:val="0"/>
        <w:autoSpaceDN w:val="0"/>
        <w:adjustRightInd w:val="0"/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- обеспечение устойчивого функционирования и развития   автомобильных дорог и </w:t>
      </w:r>
      <w:proofErr w:type="gramStart"/>
      <w:r w:rsidRPr="00E35E40">
        <w:rPr>
          <w:rFonts w:ascii="Times New Roman" w:hAnsi="Times New Roman" w:cs="Times New Roman"/>
          <w:sz w:val="28"/>
          <w:szCs w:val="28"/>
        </w:rPr>
        <w:t>транспортной  доступности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C95FB0" w:rsidRPr="00E35E40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Pr="00E35E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-</w:t>
      </w:r>
      <w:r w:rsidRPr="00E35E40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устойчивого и сбалансированного экономического развития </w:t>
      </w:r>
      <w:r w:rsidR="00C95FB0" w:rsidRPr="00E35E40">
        <w:rPr>
          <w:rFonts w:ascii="Times New Roman" w:hAnsi="Times New Roman" w:cs="Times New Roman"/>
          <w:bCs/>
          <w:sz w:val="28"/>
          <w:szCs w:val="28"/>
        </w:rPr>
        <w:t>Черновского</w:t>
      </w:r>
      <w:r w:rsidRPr="00E35E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5E4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>- обеспечение соблюдения законодательства в части исполнения бюджета;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>- повышение результативности внутреннего муниципального финансового контроля;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для граждан к информации о местном бюджете и бюджетном процессе;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фонда;</w:t>
      </w:r>
    </w:p>
    <w:p w:rsidR="0070376F" w:rsidRPr="00E35E40" w:rsidRDefault="0070376F" w:rsidP="0070376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- мероприятия по оснащению материально-технической базы учреждений культуры для более качественного исполнения услуг, оказываемых населению;</w:t>
      </w:r>
    </w:p>
    <w:p w:rsidR="0070376F" w:rsidRPr="00E35E40" w:rsidRDefault="0070376F" w:rsidP="0070376F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-  сохранение и укрепление здоровья детей, формирование </w:t>
      </w:r>
      <w:proofErr w:type="gramStart"/>
      <w:r w:rsidRPr="00E35E40">
        <w:rPr>
          <w:rFonts w:ascii="Times New Roman" w:hAnsi="Times New Roman" w:cs="Times New Roman"/>
          <w:sz w:val="28"/>
          <w:szCs w:val="28"/>
        </w:rPr>
        <w:t>у  них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 потребности в физическом совершенствовании и здоровом образе жизни, борьба с негативными явлениями - курением, употреблением алкоголя, наркотиков, детской преступностью.</w:t>
      </w:r>
    </w:p>
    <w:p w:rsidR="0070376F" w:rsidRPr="00E35E40" w:rsidRDefault="0070376F" w:rsidP="007037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ab/>
        <w:t>Завершение мероприятий программы способствует</w:t>
      </w:r>
      <w:r w:rsidRPr="00E35E40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доведению уровня </w:t>
      </w:r>
      <w:proofErr w:type="gramStart"/>
      <w:r w:rsidRPr="00E35E40">
        <w:rPr>
          <w:rFonts w:ascii="Times New Roman" w:hAnsi="Times New Roman" w:cs="Times New Roman"/>
          <w:color w:val="000000"/>
          <w:sz w:val="28"/>
          <w:szCs w:val="28"/>
        </w:rPr>
        <w:t>жизни  в</w:t>
      </w:r>
      <w:proofErr w:type="gramEnd"/>
      <w:r w:rsidRPr="00E35E40"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населенных пунктах в  201</w:t>
      </w:r>
      <w:r w:rsidR="00C95FB0" w:rsidRPr="00E35E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5E40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85 % от потребности.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376F" w:rsidRPr="00E35E40" w:rsidRDefault="0070376F" w:rsidP="0070376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>Причины отклонений плановых от кассовых бюджетов поселения по разделам экономической классификации расходов бюджета.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35E40">
        <w:rPr>
          <w:rFonts w:ascii="Times New Roman" w:hAnsi="Times New Roman" w:cs="Times New Roman"/>
          <w:sz w:val="28"/>
          <w:szCs w:val="28"/>
        </w:rPr>
        <w:t>Использование средств в пределах сумм, необходимых для оплаты бюджетных обязательств по оплате товаров, работ, услуг, оплата услуг связи за декабрь 201</w:t>
      </w:r>
      <w:r w:rsidR="00C95FB0" w:rsidRPr="00E35E40">
        <w:rPr>
          <w:rFonts w:ascii="Times New Roman" w:hAnsi="Times New Roman" w:cs="Times New Roman"/>
          <w:sz w:val="28"/>
          <w:szCs w:val="28"/>
        </w:rPr>
        <w:t>8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года по факт</w:t>
      </w:r>
      <w:r w:rsidR="00C95FB0" w:rsidRPr="00E35E40">
        <w:rPr>
          <w:rFonts w:ascii="Times New Roman" w:hAnsi="Times New Roman" w:cs="Times New Roman"/>
          <w:sz w:val="28"/>
          <w:szCs w:val="28"/>
        </w:rPr>
        <w:t>у</w:t>
      </w:r>
      <w:r w:rsidRPr="00E35E40">
        <w:rPr>
          <w:rFonts w:ascii="Times New Roman" w:hAnsi="Times New Roman" w:cs="Times New Roman"/>
          <w:sz w:val="28"/>
          <w:szCs w:val="28"/>
        </w:rPr>
        <w:t xml:space="preserve"> в январе 201</w:t>
      </w:r>
      <w:r w:rsidR="00FD38D2" w:rsidRPr="00E35E40">
        <w:rPr>
          <w:rFonts w:ascii="Times New Roman" w:hAnsi="Times New Roman" w:cs="Times New Roman"/>
          <w:sz w:val="28"/>
          <w:szCs w:val="28"/>
        </w:rPr>
        <w:t>9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numPr>
          <w:ilvl w:val="0"/>
          <w:numId w:val="2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>Перечень незавершенных в течение 201</w:t>
      </w:r>
      <w:r w:rsidR="00C95FB0" w:rsidRPr="00E35E40">
        <w:rPr>
          <w:rFonts w:ascii="Times New Roman" w:hAnsi="Times New Roman" w:cs="Times New Roman"/>
          <w:b/>
          <w:sz w:val="28"/>
          <w:szCs w:val="28"/>
        </w:rPr>
        <w:t>8</w:t>
      </w:r>
      <w:r w:rsidRPr="00E35E40">
        <w:rPr>
          <w:rFonts w:ascii="Times New Roman" w:hAnsi="Times New Roman" w:cs="Times New Roman"/>
          <w:b/>
          <w:sz w:val="28"/>
          <w:szCs w:val="28"/>
        </w:rPr>
        <w:t xml:space="preserve"> года мероприятий и процент их не завершения. Анализ причин несвоевременного завершения программных мероприятий.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Перечень, согласно приложению №1.</w:t>
      </w:r>
    </w:p>
    <w:p w:rsidR="0070376F" w:rsidRPr="00E35E40" w:rsidRDefault="0070376F" w:rsidP="0070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40">
        <w:rPr>
          <w:rFonts w:ascii="Times New Roman" w:hAnsi="Times New Roman" w:cs="Times New Roman"/>
          <w:b/>
          <w:sz w:val="28"/>
          <w:szCs w:val="28"/>
        </w:rPr>
        <w:t>5.Оценка результатов и эффективность</w:t>
      </w:r>
      <w:r w:rsidRPr="00E35E40">
        <w:rPr>
          <w:rFonts w:ascii="Times New Roman" w:hAnsi="Times New Roman" w:cs="Times New Roman"/>
          <w:sz w:val="28"/>
          <w:szCs w:val="28"/>
        </w:rPr>
        <w:t xml:space="preserve"> </w:t>
      </w:r>
      <w:r w:rsidRPr="00E35E40">
        <w:rPr>
          <w:rFonts w:ascii="Times New Roman" w:hAnsi="Times New Roman" w:cs="Times New Roman"/>
          <w:b/>
          <w:sz w:val="28"/>
          <w:szCs w:val="28"/>
        </w:rPr>
        <w:t>реализации программы за 201</w:t>
      </w:r>
      <w:r w:rsidR="00C95FB0" w:rsidRPr="00E35E40">
        <w:rPr>
          <w:rFonts w:ascii="Times New Roman" w:hAnsi="Times New Roman" w:cs="Times New Roman"/>
          <w:b/>
          <w:sz w:val="28"/>
          <w:szCs w:val="28"/>
        </w:rPr>
        <w:t>8</w:t>
      </w:r>
      <w:r w:rsidRPr="00E35E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35E40">
        <w:rPr>
          <w:rFonts w:cs="Times New Roman"/>
          <w:sz w:val="28"/>
          <w:szCs w:val="28"/>
          <w:lang w:val="ru-RU"/>
        </w:rPr>
        <w:t xml:space="preserve">Эффективность реализации программы определяется степенью достижения показателя программы, в качестве которого выбрано увеличение комфортности условий жизнедеятельности в сельской местности, активизация местного населения в решении вопросов местного значения.  </w:t>
      </w:r>
    </w:p>
    <w:p w:rsidR="0070376F" w:rsidRPr="00E35E40" w:rsidRDefault="0070376F" w:rsidP="0070376F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>Целью муниципальной программы является:</w:t>
      </w:r>
    </w:p>
    <w:p w:rsidR="0070376F" w:rsidRPr="00E35E40" w:rsidRDefault="0070376F" w:rsidP="0070376F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>- создание комфортных условий жизнедеятельности в сельской местности;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>- активизация местного населения в решении вопросов местного значения;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>- создание условий для развития социальной инфраструктуры муниципального образования.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0376F" w:rsidRPr="00E35E40" w:rsidRDefault="0070376F" w:rsidP="00C95FB0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>Реализация этой цели осуществлена через решение следующих задач: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 xml:space="preserve"> - создание условий для устойчивого и сбалансированного экономического развития </w:t>
      </w:r>
      <w:r w:rsidR="00C95FB0" w:rsidRPr="00E35E40">
        <w:rPr>
          <w:rFonts w:cs="Times New Roman"/>
          <w:color w:val="000000"/>
          <w:sz w:val="28"/>
          <w:szCs w:val="28"/>
          <w:lang w:val="ru-RU"/>
        </w:rPr>
        <w:t xml:space="preserve">Черновского </w:t>
      </w:r>
      <w:r w:rsidRPr="00E35E40">
        <w:rPr>
          <w:rFonts w:cs="Times New Roman"/>
          <w:color w:val="000000"/>
          <w:sz w:val="28"/>
          <w:szCs w:val="28"/>
          <w:lang w:val="ru-RU"/>
        </w:rPr>
        <w:t>сельского поселения;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 xml:space="preserve"> - создание благоприятных условий для проживания в сельской местности;</w:t>
      </w:r>
    </w:p>
    <w:p w:rsidR="0070376F" w:rsidRPr="00E35E40" w:rsidRDefault="0070376F" w:rsidP="0070376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E35E40">
        <w:rPr>
          <w:rFonts w:cs="Times New Roman"/>
          <w:color w:val="000000"/>
          <w:sz w:val="28"/>
          <w:szCs w:val="28"/>
          <w:lang w:val="ru-RU"/>
        </w:rPr>
        <w:t xml:space="preserve"> - благоустройство сельских населенных пунктов.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color w:val="000000"/>
          <w:sz w:val="28"/>
          <w:szCs w:val="28"/>
        </w:rPr>
        <w:t xml:space="preserve">  Анализ соответствия программных мероприятий показал, что программные мероприятия соответствуют целям и задачам </w:t>
      </w:r>
      <w:proofErr w:type="gramStart"/>
      <w:r w:rsidRPr="00E35E4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 </w:t>
      </w:r>
      <w:r w:rsidRPr="00E35E40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E35E40">
        <w:rPr>
          <w:rFonts w:ascii="Times New Roman" w:hAnsi="Times New Roman" w:cs="Times New Roman"/>
          <w:sz w:val="28"/>
          <w:szCs w:val="28"/>
        </w:rPr>
        <w:t xml:space="preserve"> показатель выполнен на 100%.</w:t>
      </w:r>
    </w:p>
    <w:p w:rsidR="0070376F" w:rsidRPr="00E35E40" w:rsidRDefault="0070376F" w:rsidP="00703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76F" w:rsidRPr="00E35E40" w:rsidRDefault="0070376F" w:rsidP="00703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определяется как соотношение фактического использования средств, запланированных на реализацию Программы, к утвержденному плану. 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5E40">
        <w:rPr>
          <w:rFonts w:ascii="Times New Roman" w:hAnsi="Times New Roman" w:cs="Times New Roman"/>
          <w:sz w:val="28"/>
          <w:szCs w:val="28"/>
          <w:u w:val="single"/>
        </w:rPr>
        <w:t xml:space="preserve">фактическое использование средств </w:t>
      </w:r>
      <w:r w:rsidRPr="00E35E40">
        <w:rPr>
          <w:rFonts w:ascii="Times New Roman" w:hAnsi="Times New Roman" w:cs="Times New Roman"/>
          <w:sz w:val="28"/>
          <w:szCs w:val="28"/>
        </w:rPr>
        <w:t xml:space="preserve">  = </w:t>
      </w:r>
      <w:r w:rsidR="00C95FB0" w:rsidRPr="00E35E40">
        <w:rPr>
          <w:rFonts w:ascii="Times New Roman" w:hAnsi="Times New Roman" w:cs="Times New Roman"/>
          <w:sz w:val="28"/>
          <w:szCs w:val="28"/>
        </w:rPr>
        <w:t>94,57</w:t>
      </w:r>
      <w:r w:rsidRPr="00E35E4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0376F" w:rsidRPr="00E35E40" w:rsidRDefault="0070376F" w:rsidP="00703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 xml:space="preserve">                          утвержденный план     </w:t>
      </w:r>
    </w:p>
    <w:p w:rsidR="00C95FB0" w:rsidRPr="00E35E40" w:rsidRDefault="0070376F" w:rsidP="00703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за 201</w:t>
      </w:r>
      <w:r w:rsidR="00C95FB0" w:rsidRPr="00E35E40">
        <w:rPr>
          <w:rFonts w:ascii="Times New Roman" w:hAnsi="Times New Roman" w:cs="Times New Roman"/>
          <w:sz w:val="28"/>
          <w:szCs w:val="28"/>
        </w:rPr>
        <w:t>8</w:t>
      </w:r>
      <w:r w:rsidRPr="00E35E4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95FB0" w:rsidRPr="00E35E40">
        <w:rPr>
          <w:rFonts w:ascii="Times New Roman" w:hAnsi="Times New Roman" w:cs="Times New Roman"/>
          <w:sz w:val="28"/>
          <w:szCs w:val="28"/>
        </w:rPr>
        <w:t>94,6</w:t>
      </w:r>
      <w:r w:rsidRPr="00E35E4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C2758" w:rsidRPr="00E35E40" w:rsidRDefault="0070376F" w:rsidP="00C95F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5E40">
        <w:rPr>
          <w:rFonts w:ascii="Times New Roman" w:hAnsi="Times New Roman" w:cs="Times New Roman"/>
          <w:sz w:val="28"/>
          <w:szCs w:val="28"/>
        </w:rPr>
        <w:t>Анализ эффективности муниципальной программы показал, что достигнуты заданные результаты с использованием меньшего объема средств (экономности), программа признана эффективной.</w:t>
      </w:r>
    </w:p>
    <w:sectPr w:rsidR="007C2758" w:rsidRPr="00E35E40" w:rsidSect="00A3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67A4"/>
    <w:multiLevelType w:val="hybridMultilevel"/>
    <w:tmpl w:val="BDDC5332"/>
    <w:lvl w:ilvl="0" w:tplc="BB3A4A7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05702"/>
    <w:multiLevelType w:val="hybridMultilevel"/>
    <w:tmpl w:val="0A92E058"/>
    <w:lvl w:ilvl="0" w:tplc="CFAC6F1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76F"/>
    <w:rsid w:val="003B14C5"/>
    <w:rsid w:val="003B1877"/>
    <w:rsid w:val="0070376F"/>
    <w:rsid w:val="007C2758"/>
    <w:rsid w:val="00A2325F"/>
    <w:rsid w:val="00A367D5"/>
    <w:rsid w:val="00C95FB0"/>
    <w:rsid w:val="00E35E40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59F1-DE75-4D00-BF07-1E627DE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0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3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Сергей</cp:lastModifiedBy>
  <cp:revision>5</cp:revision>
  <cp:lastPrinted>2019-03-04T06:01:00Z</cp:lastPrinted>
  <dcterms:created xsi:type="dcterms:W3CDTF">2019-03-03T15:50:00Z</dcterms:created>
  <dcterms:modified xsi:type="dcterms:W3CDTF">2019-03-04T12:25:00Z</dcterms:modified>
</cp:coreProperties>
</file>