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E" w:rsidRPr="00C116FE" w:rsidRDefault="00C116FE" w:rsidP="00C116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116FE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FE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6FE" w:rsidRPr="00C116FE" w:rsidRDefault="00C116FE" w:rsidP="00C1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FE" w:rsidRPr="00C116FE" w:rsidRDefault="00C116FE" w:rsidP="00C116F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09.07.2020г.</w:t>
      </w:r>
      <w:r w:rsidRPr="00C11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6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C116FE">
        <w:rPr>
          <w:rFonts w:ascii="Times New Roman" w:hAnsi="Times New Roman" w:cs="Times New Roman"/>
          <w:sz w:val="28"/>
          <w:szCs w:val="28"/>
        </w:rPr>
        <w:t>-</w:t>
      </w:r>
      <w:r w:rsidRPr="00396605">
        <w:rPr>
          <w:sz w:val="28"/>
          <w:szCs w:val="28"/>
        </w:rPr>
        <w:t>п</w:t>
      </w:r>
    </w:p>
    <w:tbl>
      <w:tblPr>
        <w:tblStyle w:val="a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116FE" w:rsidTr="00C116FE">
        <w:trPr>
          <w:trHeight w:val="3274"/>
        </w:trPr>
        <w:tc>
          <w:tcPr>
            <w:tcW w:w="5920" w:type="dxa"/>
          </w:tcPr>
          <w:p w:rsidR="00C116FE" w:rsidRDefault="00C116FE" w:rsidP="00C116FE">
            <w:pPr>
              <w:ind w:right="-1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116FE" w:rsidRPr="00504242" w:rsidRDefault="00C116FE" w:rsidP="00C116FE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F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r w:rsidRPr="005042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Перечня муниципального имущества </w:t>
            </w:r>
            <w:proofErr w:type="gramStart"/>
            <w:r w:rsidRPr="005042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Черновского  сельского</w:t>
            </w:r>
            <w:proofErr w:type="gramEnd"/>
            <w:r w:rsidRPr="0050424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bookmarkEnd w:id="0"/>
          <w:p w:rsidR="00C116FE" w:rsidRPr="00C116FE" w:rsidRDefault="00C116FE" w:rsidP="00C116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FE" w:rsidRPr="00C116FE" w:rsidRDefault="00C116FE" w:rsidP="00C116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6FE" w:rsidRDefault="00C116FE" w:rsidP="00C116FE">
            <w:pPr>
              <w:ind w:right="-1"/>
            </w:pPr>
          </w:p>
        </w:tc>
      </w:tr>
    </w:tbl>
    <w:p w:rsidR="00C116FE" w:rsidRDefault="00C116FE" w:rsidP="00C116F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Pr="00C116FE">
        <w:rPr>
          <w:sz w:val="28"/>
          <w:szCs w:val="28"/>
        </w:rPr>
        <w:t>В соответствии с Федеральным законом от 24.07.2007 г № 209-ФЗ « О развитии малого и среднего предпринимательства в Российской Федерации» (ред. от 05.07.2010), Федеральным законом от 22.07.2008 г.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(ред. от 02.07.2010), администрация муниципального образования Черновское сельское поселение Сланцевского муниципального района Ленинградской области постановляет:</w:t>
      </w:r>
    </w:p>
    <w:p w:rsidR="000D4287" w:rsidRDefault="00C116FE" w:rsidP="000D428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116FE">
        <w:rPr>
          <w:sz w:val="28"/>
          <w:szCs w:val="28"/>
        </w:rPr>
        <w:t xml:space="preserve">Утвердить перечень муниципального имущества свободного от прав </w:t>
      </w:r>
    </w:p>
    <w:p w:rsidR="00C116FE" w:rsidRDefault="00C116FE" w:rsidP="000D42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16FE">
        <w:rPr>
          <w:sz w:val="28"/>
          <w:szCs w:val="28"/>
        </w:rPr>
        <w:t>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0D4287" w:rsidRDefault="000D4287" w:rsidP="000D428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Черновского сельского поселения от </w:t>
      </w:r>
    </w:p>
    <w:p w:rsidR="000D4287" w:rsidRPr="00C116FE" w:rsidRDefault="000D4287" w:rsidP="000D42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17.05.2018 № 56-п «</w:t>
      </w:r>
      <w:r w:rsidRPr="000D4287">
        <w:rPr>
          <w:sz w:val="28"/>
          <w:szCs w:val="28"/>
        </w:rPr>
        <w:t xml:space="preserve">Об утверждении Перечня муниципального имущества, находящегося в собственности муниципального образования Черновское сельское поселение Сланцевского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</w:t>
      </w:r>
      <w:r w:rsidRPr="000D4287">
        <w:rPr>
          <w:sz w:val="28"/>
          <w:szCs w:val="28"/>
        </w:rPr>
        <w:lastRenderedPageBreak/>
        <w:t>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» считать утратившим силу.</w:t>
      </w:r>
    </w:p>
    <w:p w:rsidR="00C116FE" w:rsidRPr="00C116FE" w:rsidRDefault="000D4287" w:rsidP="000D42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6FE" w:rsidRPr="00C116FE">
        <w:rPr>
          <w:sz w:val="28"/>
          <w:szCs w:val="28"/>
        </w:rPr>
        <w:t>Настоящее постановление опубликовать в приложении к газете «Знамя труда».</w:t>
      </w:r>
    </w:p>
    <w:p w:rsidR="00C116FE" w:rsidRDefault="000D4287" w:rsidP="000D42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16FE" w:rsidRPr="00C116FE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C116FE" w:rsidRDefault="00C116FE" w:rsidP="00C11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1CC8" w:rsidRDefault="00C116FE" w:rsidP="00C11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16FE" w:rsidRPr="00C116FE" w:rsidRDefault="00C116FE" w:rsidP="00C1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Водяницкий В.И.</w:t>
      </w:r>
    </w:p>
    <w:sectPr w:rsidR="00C116FE" w:rsidRPr="00C116FE" w:rsidSect="00C116F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937"/>
    <w:multiLevelType w:val="hybridMultilevel"/>
    <w:tmpl w:val="FC70EACA"/>
    <w:lvl w:ilvl="0" w:tplc="637AB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6FE"/>
    <w:rsid w:val="000D4287"/>
    <w:rsid w:val="00504242"/>
    <w:rsid w:val="005D1CC8"/>
    <w:rsid w:val="00C116FE"/>
    <w:rsid w:val="00E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DD24-0814-4EFE-9031-FED9E54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116FE"/>
    <w:rPr>
      <w:b/>
      <w:bCs/>
    </w:rPr>
  </w:style>
  <w:style w:type="paragraph" w:styleId="a7">
    <w:name w:val="Normal (Web)"/>
    <w:basedOn w:val="a"/>
    <w:uiPriority w:val="99"/>
    <w:semiHidden/>
    <w:unhideWhenUsed/>
    <w:rsid w:val="00C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5</cp:revision>
  <cp:lastPrinted>2020-07-31T06:40:00Z</cp:lastPrinted>
  <dcterms:created xsi:type="dcterms:W3CDTF">2020-07-21T05:22:00Z</dcterms:created>
  <dcterms:modified xsi:type="dcterms:W3CDTF">2020-07-31T07:46:00Z</dcterms:modified>
</cp:coreProperties>
</file>