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63" w:rsidRDefault="00782863" w:rsidP="00782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782863" w:rsidRDefault="00782863" w:rsidP="00782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2863" w:rsidRDefault="00782863" w:rsidP="00782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 А С П О Р Я Ж Е Н И Е</w:t>
      </w:r>
    </w:p>
    <w:p w:rsidR="00782863" w:rsidRDefault="00782863" w:rsidP="007828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863" w:rsidRDefault="00782863" w:rsidP="00782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782863" w:rsidRDefault="00782863" w:rsidP="00782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863" w:rsidRDefault="00A80F58" w:rsidP="00782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828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2863">
        <w:rPr>
          <w:rFonts w:ascii="Times New Roman" w:hAnsi="Times New Roman" w:cs="Times New Roman"/>
          <w:sz w:val="28"/>
          <w:szCs w:val="28"/>
        </w:rPr>
        <w:t>.2020г.</w:t>
      </w:r>
    </w:p>
    <w:p w:rsidR="00782863" w:rsidRDefault="00782863" w:rsidP="00782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д.Монастырек                                        № </w:t>
      </w:r>
      <w:r w:rsidR="00A80F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782863" w:rsidRDefault="00782863" w:rsidP="0078286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80F58" w:rsidTr="00A80F58">
        <w:tc>
          <w:tcPr>
            <w:tcW w:w="4785" w:type="dxa"/>
          </w:tcPr>
          <w:p w:rsidR="00A80F58" w:rsidRDefault="00A80F58" w:rsidP="00A80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неотложной необходимости в проведении капитального ремонта мягкой кровли в многоквартирном доме №3 в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году.</w:t>
            </w:r>
          </w:p>
        </w:tc>
        <w:tc>
          <w:tcPr>
            <w:tcW w:w="4786" w:type="dxa"/>
          </w:tcPr>
          <w:p w:rsidR="00A80F58" w:rsidRDefault="00A80F58" w:rsidP="00782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863" w:rsidRDefault="00782863" w:rsidP="00782863">
      <w:pPr>
        <w:rPr>
          <w:rFonts w:ascii="Times New Roman" w:hAnsi="Times New Roman" w:cs="Times New Roman"/>
          <w:sz w:val="28"/>
          <w:szCs w:val="28"/>
        </w:rPr>
      </w:pPr>
    </w:p>
    <w:p w:rsidR="00C47541" w:rsidRDefault="00A80F58" w:rsidP="0078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CA1E8D">
        <w:rPr>
          <w:rFonts w:ascii="Times New Roman" w:hAnsi="Times New Roman" w:cs="Times New Roman"/>
          <w:sz w:val="28"/>
          <w:szCs w:val="28"/>
        </w:rPr>
        <w:t>и признании жилого помещения при</w:t>
      </w:r>
      <w:r>
        <w:rPr>
          <w:rFonts w:ascii="Times New Roman" w:hAnsi="Times New Roman" w:cs="Times New Roman"/>
          <w:sz w:val="28"/>
          <w:szCs w:val="28"/>
        </w:rPr>
        <w:t>годным для постоянного проживания №1 от 09.07.2020г. Во исполнение Протокола совещания первого заместителя председателя комитета по жилищно-коммунальному хозяйству Ленинградской области по вопросу капитального ремонта мягкой кровли в многоквартирном доме, расположенном по адресу: дом 3 д.Монастырёк Сланцевского района Ленинградской области, от 19 мая 2020г., в соответствии с Постановлением Правительства Ленинградской области от 25.10.2019г.№499 "Об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</w:t>
      </w:r>
      <w:r w:rsidR="00CA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r w:rsidR="00CA1E8D">
        <w:rPr>
          <w:rFonts w:ascii="Times New Roman" w:hAnsi="Times New Roman" w:cs="Times New Roman"/>
          <w:sz w:val="28"/>
          <w:szCs w:val="28"/>
        </w:rPr>
        <w:t xml:space="preserve">неотложной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CA1E8D">
        <w:rPr>
          <w:rFonts w:ascii="Times New Roman" w:hAnsi="Times New Roman" w:cs="Times New Roman"/>
          <w:sz w:val="28"/>
          <w:szCs w:val="28"/>
        </w:rPr>
        <w:t>":</w:t>
      </w:r>
    </w:p>
    <w:p w:rsidR="00CA1E8D" w:rsidRDefault="00CA1E8D" w:rsidP="0078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в НО "Фонд капитального ремонта многоквартирных домов Ленинградской области" заявку и необходимую документацию в соответствии с Постановлением Правительства Ленинградской области от 25.10.2019г. №499 для получения субсидии в целях финансового обеспечения расходов в связи с возникновением неотложной необходимости в проведении капитального ремонта мягкой кровли в многоквартирном доме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дер.Монастырёк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2020г.</w:t>
      </w:r>
    </w:p>
    <w:p w:rsidR="00CA1E8D" w:rsidRDefault="00CA1E8D" w:rsidP="0078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распоряжение в Комитет государственного жилищного  надзора Ленинградской области на согласование.</w:t>
      </w:r>
    </w:p>
    <w:p w:rsidR="00CA1E8D" w:rsidRDefault="00CA1E8D" w:rsidP="00782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распоряжения возложить на главу администрации.</w:t>
      </w:r>
    </w:p>
    <w:p w:rsidR="00721C24" w:rsidRPr="003F0DF0" w:rsidRDefault="00782863" w:rsidP="003F0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sectPr w:rsidR="00721C24" w:rsidRPr="003F0DF0" w:rsidSect="00CA1E8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82863"/>
    <w:rsid w:val="003F0DF0"/>
    <w:rsid w:val="00721C24"/>
    <w:rsid w:val="00782863"/>
    <w:rsid w:val="00802B4D"/>
    <w:rsid w:val="0085355C"/>
    <w:rsid w:val="00960FFA"/>
    <w:rsid w:val="00A80F58"/>
    <w:rsid w:val="00AE39DC"/>
    <w:rsid w:val="00BE3ECA"/>
    <w:rsid w:val="00C47541"/>
    <w:rsid w:val="00C768F2"/>
    <w:rsid w:val="00CA1E8D"/>
    <w:rsid w:val="00D3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2020-07-15T13:34:00Z</dcterms:created>
  <dcterms:modified xsi:type="dcterms:W3CDTF">2020-07-15T13:34:00Z</dcterms:modified>
</cp:coreProperties>
</file>