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8A" w:rsidRPr="00664EB9" w:rsidRDefault="00B6188A" w:rsidP="00B6188A">
      <w:pPr>
        <w:jc w:val="center"/>
        <w:rPr>
          <w:rFonts w:eastAsia="Times New Roman"/>
          <w:b/>
          <w:sz w:val="24"/>
          <w:szCs w:val="24"/>
          <w:lang w:eastAsia="ru-RU"/>
        </w:rPr>
      </w:pPr>
      <w:r w:rsidRPr="00664EB9">
        <w:rPr>
          <w:rFonts w:eastAsia="Times New Roman"/>
          <w:b/>
          <w:sz w:val="24"/>
          <w:szCs w:val="24"/>
          <w:lang w:eastAsia="ru-RU"/>
        </w:rPr>
        <w:t xml:space="preserve">МУНИЦИПАЛЬНЫЙ КОНТРАКТ </w:t>
      </w:r>
    </w:p>
    <w:p w:rsidR="00B6188A" w:rsidRPr="00664EB9" w:rsidRDefault="00B6188A" w:rsidP="00B6188A">
      <w:pPr>
        <w:jc w:val="center"/>
        <w:rPr>
          <w:sz w:val="24"/>
          <w:szCs w:val="24"/>
          <w:lang w:eastAsia="ru-RU"/>
        </w:rPr>
      </w:pPr>
      <w:r w:rsidRPr="00664EB9">
        <w:rPr>
          <w:rFonts w:eastAsia="Times New Roman"/>
          <w:sz w:val="24"/>
          <w:szCs w:val="24"/>
          <w:lang w:eastAsia="ru-RU"/>
        </w:rPr>
        <w:t xml:space="preserve">№ </w:t>
      </w:r>
      <w:r w:rsidR="00561398">
        <w:rPr>
          <w:color w:val="FF0000"/>
          <w:sz w:val="24"/>
          <w:szCs w:val="24"/>
          <w:lang w:eastAsia="ru-RU"/>
        </w:rPr>
        <w:t>50</w:t>
      </w:r>
    </w:p>
    <w:p w:rsidR="00B6188A" w:rsidRPr="00561398" w:rsidRDefault="00B6188A" w:rsidP="00B6188A">
      <w:pPr>
        <w:widowControl w:val="0"/>
        <w:autoSpaceDE w:val="0"/>
        <w:autoSpaceDN w:val="0"/>
        <w:adjustRightInd w:val="0"/>
        <w:jc w:val="center"/>
        <w:rPr>
          <w:color w:val="FF0000"/>
          <w:sz w:val="24"/>
          <w:szCs w:val="24"/>
          <w:lang w:eastAsia="ru-RU"/>
        </w:rPr>
      </w:pPr>
      <w:proofErr w:type="gramStart"/>
      <w:r w:rsidRPr="00561398">
        <w:rPr>
          <w:color w:val="FF0000"/>
          <w:sz w:val="24"/>
          <w:szCs w:val="24"/>
          <w:lang w:eastAsia="ru-RU"/>
        </w:rPr>
        <w:t>на  выполнение</w:t>
      </w:r>
      <w:proofErr w:type="gramEnd"/>
      <w:r w:rsidRPr="00561398">
        <w:rPr>
          <w:color w:val="FF0000"/>
          <w:sz w:val="24"/>
          <w:szCs w:val="24"/>
          <w:lang w:eastAsia="ru-RU"/>
        </w:rPr>
        <w:t xml:space="preserve"> работ </w:t>
      </w:r>
      <w:r w:rsidRPr="00561398">
        <w:rPr>
          <w:rFonts w:eastAsia="Times New Roman"/>
          <w:bCs/>
          <w:color w:val="FF0000"/>
          <w:sz w:val="24"/>
          <w:szCs w:val="24"/>
          <w:lang w:eastAsia="ru-RU"/>
        </w:rPr>
        <w:t>по ремонту наружных канализационных сетей к жилому дому  № 3 дер. Монастырек</w:t>
      </w:r>
    </w:p>
    <w:p w:rsidR="00B6188A" w:rsidRPr="00664EB9" w:rsidRDefault="00B6188A" w:rsidP="00B6188A">
      <w:pPr>
        <w:jc w:val="center"/>
        <w:rPr>
          <w:rFonts w:eastAsia="Times New Roman"/>
          <w:sz w:val="24"/>
          <w:szCs w:val="24"/>
          <w:lang w:eastAsia="ru-RU"/>
        </w:rPr>
      </w:pPr>
    </w:p>
    <w:p w:rsidR="00B6188A" w:rsidRPr="00664EB9" w:rsidRDefault="00B6188A" w:rsidP="00B6188A">
      <w:pPr>
        <w:shd w:val="clear" w:color="auto" w:fill="FFFFFF"/>
        <w:tabs>
          <w:tab w:val="left" w:pos="426"/>
        </w:tabs>
        <w:spacing w:line="317" w:lineRule="exact"/>
        <w:rPr>
          <w:sz w:val="24"/>
          <w:szCs w:val="24"/>
          <w:lang w:eastAsia="ru-RU"/>
        </w:rPr>
      </w:pPr>
      <w:r w:rsidRPr="00664EB9">
        <w:rPr>
          <w:sz w:val="24"/>
          <w:szCs w:val="24"/>
          <w:lang w:eastAsia="ru-RU"/>
        </w:rPr>
        <w:t xml:space="preserve">д. Монастырек                                                               </w:t>
      </w:r>
      <w:r>
        <w:rPr>
          <w:sz w:val="24"/>
          <w:szCs w:val="24"/>
          <w:lang w:eastAsia="ru-RU"/>
        </w:rPr>
        <w:t xml:space="preserve">                      </w:t>
      </w:r>
      <w:r w:rsidR="00561398">
        <w:rPr>
          <w:sz w:val="24"/>
          <w:szCs w:val="24"/>
          <w:lang w:eastAsia="ru-RU"/>
        </w:rPr>
        <w:t xml:space="preserve">       </w:t>
      </w:r>
      <w:proofErr w:type="gramStart"/>
      <w:r w:rsidR="00561398">
        <w:rPr>
          <w:sz w:val="24"/>
          <w:szCs w:val="24"/>
          <w:lang w:eastAsia="ru-RU"/>
        </w:rPr>
        <w:t xml:space="preserve">  </w:t>
      </w:r>
      <w:r w:rsidRPr="00664EB9">
        <w:rPr>
          <w:sz w:val="24"/>
          <w:szCs w:val="24"/>
          <w:lang w:eastAsia="ru-RU"/>
        </w:rPr>
        <w:t xml:space="preserve"> «</w:t>
      </w:r>
      <w:proofErr w:type="gramEnd"/>
      <w:r w:rsidR="00C221E7" w:rsidRPr="00561398">
        <w:rPr>
          <w:color w:val="FF0000"/>
          <w:sz w:val="24"/>
          <w:szCs w:val="24"/>
          <w:lang w:eastAsia="ru-RU"/>
        </w:rPr>
        <w:t>22</w:t>
      </w:r>
      <w:r w:rsidRPr="00561398">
        <w:rPr>
          <w:color w:val="FF0000"/>
          <w:sz w:val="24"/>
          <w:szCs w:val="24"/>
          <w:lang w:eastAsia="ru-RU"/>
        </w:rPr>
        <w:t xml:space="preserve">» </w:t>
      </w:r>
      <w:r w:rsidR="00C221E7" w:rsidRPr="00561398">
        <w:rPr>
          <w:color w:val="FF0000"/>
          <w:sz w:val="24"/>
          <w:szCs w:val="24"/>
          <w:lang w:eastAsia="ru-RU"/>
        </w:rPr>
        <w:t>ноября</w:t>
      </w:r>
      <w:r w:rsidRPr="00561398">
        <w:rPr>
          <w:color w:val="FF0000"/>
          <w:sz w:val="24"/>
          <w:szCs w:val="24"/>
          <w:lang w:eastAsia="ru-RU"/>
        </w:rPr>
        <w:t xml:space="preserve"> 2016 г</w:t>
      </w:r>
      <w:r w:rsidRPr="00664EB9">
        <w:rPr>
          <w:sz w:val="24"/>
          <w:szCs w:val="24"/>
          <w:lang w:eastAsia="ru-RU"/>
        </w:rPr>
        <w:t xml:space="preserve">.                                             </w:t>
      </w:r>
    </w:p>
    <w:p w:rsidR="00B6188A" w:rsidRPr="00664EB9" w:rsidRDefault="00B6188A" w:rsidP="00B6188A">
      <w:pPr>
        <w:shd w:val="clear" w:color="auto" w:fill="FFFFFF"/>
        <w:tabs>
          <w:tab w:val="left" w:pos="7027"/>
        </w:tabs>
        <w:rPr>
          <w:sz w:val="24"/>
          <w:szCs w:val="24"/>
          <w:lang w:eastAsia="ru-RU"/>
        </w:rPr>
      </w:pPr>
      <w:r w:rsidRPr="00664EB9">
        <w:rPr>
          <w:sz w:val="24"/>
          <w:szCs w:val="24"/>
          <w:lang w:eastAsia="ru-RU"/>
        </w:rPr>
        <w:t>Сланцевский район</w:t>
      </w:r>
    </w:p>
    <w:p w:rsidR="00B6188A" w:rsidRPr="00664EB9" w:rsidRDefault="00B6188A" w:rsidP="00B6188A">
      <w:pPr>
        <w:shd w:val="clear" w:color="auto" w:fill="FFFFFF"/>
        <w:tabs>
          <w:tab w:val="left" w:pos="7027"/>
        </w:tabs>
        <w:rPr>
          <w:sz w:val="24"/>
          <w:szCs w:val="24"/>
          <w:lang w:eastAsia="ru-RU"/>
        </w:rPr>
      </w:pPr>
      <w:r w:rsidRPr="00664EB9">
        <w:rPr>
          <w:sz w:val="24"/>
          <w:szCs w:val="24"/>
          <w:lang w:eastAsia="ru-RU"/>
        </w:rPr>
        <w:t>Ленинградская область</w:t>
      </w:r>
    </w:p>
    <w:p w:rsidR="00B6188A" w:rsidRPr="00664EB9" w:rsidRDefault="00B6188A" w:rsidP="00B6188A">
      <w:pPr>
        <w:rPr>
          <w:sz w:val="24"/>
          <w:szCs w:val="24"/>
          <w:lang w:eastAsia="ru-RU"/>
        </w:rPr>
      </w:pPr>
    </w:p>
    <w:p w:rsidR="00B6188A" w:rsidRPr="00664EB9" w:rsidRDefault="00B6188A" w:rsidP="00B6188A">
      <w:pPr>
        <w:ind w:firstLine="567"/>
        <w:jc w:val="both"/>
        <w:rPr>
          <w:sz w:val="24"/>
          <w:szCs w:val="24"/>
        </w:rPr>
      </w:pPr>
      <w:r w:rsidRPr="00664EB9">
        <w:rPr>
          <w:sz w:val="24"/>
          <w:szCs w:val="24"/>
        </w:rPr>
        <w:t xml:space="preserve">Администрация муниципального образования Черновское сельское поселение Сланцевского муниципального района Ленинградской области от имени муниципального образования Черновское сельское поселение Сланцевского муниципального района Ленинградской области, в лице Главы администрации муниципального образования Черновское сельское поселение Сланцевского муниципального района Ленинградской области Овлаховского Виталия Олеговича, действующего на основании Устава, именуемая в дальнейшем «Заказчик», с одной стороны и </w:t>
      </w:r>
      <w:r w:rsidR="00C221E7" w:rsidRPr="00561398">
        <w:rPr>
          <w:color w:val="FF0000"/>
          <w:sz w:val="24"/>
          <w:szCs w:val="24"/>
        </w:rPr>
        <w:t>Индивидуальный Предприниматель</w:t>
      </w:r>
      <w:r w:rsidR="00042BF8" w:rsidRPr="00561398">
        <w:rPr>
          <w:color w:val="FF0000"/>
          <w:sz w:val="24"/>
          <w:szCs w:val="24"/>
        </w:rPr>
        <w:t xml:space="preserve"> Ветлугин Сергей Борисович</w:t>
      </w:r>
      <w:r w:rsidR="003E54C2" w:rsidRPr="00561398">
        <w:rPr>
          <w:color w:val="FF0000"/>
          <w:sz w:val="24"/>
          <w:szCs w:val="24"/>
        </w:rPr>
        <w:t>,</w:t>
      </w:r>
      <w:r w:rsidR="003E54C2" w:rsidRPr="00561398">
        <w:rPr>
          <w:color w:val="FF0000"/>
        </w:rPr>
        <w:t xml:space="preserve"> </w:t>
      </w:r>
      <w:r w:rsidR="003E54C2" w:rsidRPr="00561398">
        <w:rPr>
          <w:color w:val="FF0000"/>
          <w:sz w:val="24"/>
          <w:szCs w:val="24"/>
        </w:rPr>
        <w:t>ИНН 471304237288</w:t>
      </w:r>
      <w:r w:rsidRPr="00664EB9">
        <w:rPr>
          <w:sz w:val="24"/>
          <w:szCs w:val="24"/>
        </w:rPr>
        <w:t xml:space="preserve">, именуемый в дальнейшем «Подрядчик», с другой стороны, именуемые в дальнейшем «Стороны»,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муниципальных нужд», заключили по результатам </w:t>
      </w:r>
      <w:r w:rsidR="00C221E7">
        <w:rPr>
          <w:sz w:val="24"/>
          <w:szCs w:val="24"/>
        </w:rPr>
        <w:t>запроса котировок</w:t>
      </w:r>
      <w:r w:rsidRPr="00664EB9">
        <w:rPr>
          <w:sz w:val="24"/>
          <w:szCs w:val="24"/>
        </w:rPr>
        <w:t xml:space="preserve"> </w:t>
      </w:r>
      <w:r w:rsidRPr="00A30978">
        <w:rPr>
          <w:color w:val="FF0000"/>
          <w:sz w:val="24"/>
          <w:szCs w:val="24"/>
        </w:rPr>
        <w:t xml:space="preserve">№ </w:t>
      </w:r>
      <w:r w:rsidR="00C221E7" w:rsidRPr="00A30978">
        <w:rPr>
          <w:color w:val="FF0000"/>
          <w:sz w:val="24"/>
          <w:szCs w:val="24"/>
        </w:rPr>
        <w:t>0145300003916000004</w:t>
      </w:r>
      <w:r w:rsidRPr="00A30978">
        <w:rPr>
          <w:color w:val="FF0000"/>
          <w:sz w:val="24"/>
          <w:szCs w:val="24"/>
        </w:rPr>
        <w:t xml:space="preserve"> </w:t>
      </w:r>
      <w:r w:rsidRPr="00664EB9">
        <w:rPr>
          <w:sz w:val="24"/>
          <w:szCs w:val="24"/>
        </w:rPr>
        <w:t xml:space="preserve">((протокол </w:t>
      </w:r>
      <w:r w:rsidR="00C221E7" w:rsidRPr="00C221E7">
        <w:rPr>
          <w:sz w:val="24"/>
          <w:szCs w:val="24"/>
        </w:rPr>
        <w:t>рассмотрения и оценки заявок на участие в запросе котировок</w:t>
      </w:r>
      <w:r w:rsidR="00C221E7">
        <w:rPr>
          <w:sz w:val="24"/>
          <w:szCs w:val="24"/>
        </w:rPr>
        <w:t xml:space="preserve"> </w:t>
      </w:r>
      <w:r w:rsidRPr="00664EB9">
        <w:rPr>
          <w:sz w:val="24"/>
          <w:szCs w:val="24"/>
        </w:rPr>
        <w:t xml:space="preserve">от </w:t>
      </w:r>
      <w:r w:rsidR="00C221E7" w:rsidRPr="00A30978">
        <w:rPr>
          <w:color w:val="FF0000"/>
          <w:sz w:val="24"/>
          <w:szCs w:val="24"/>
        </w:rPr>
        <w:t>14.11.2016 № П1</w:t>
      </w:r>
      <w:r w:rsidRPr="00A30978">
        <w:rPr>
          <w:color w:val="FF0000"/>
          <w:sz w:val="24"/>
          <w:szCs w:val="24"/>
        </w:rPr>
        <w:t xml:space="preserve">.) </w:t>
      </w:r>
      <w:r w:rsidRPr="00664EB9">
        <w:rPr>
          <w:sz w:val="24"/>
          <w:szCs w:val="24"/>
        </w:rPr>
        <w:t>настоящий муниципальный  контракт (далее – Контракт) о нижеследующем:</w:t>
      </w:r>
    </w:p>
    <w:p w:rsidR="00B6188A" w:rsidRPr="00664EB9" w:rsidRDefault="00B6188A" w:rsidP="00B6188A">
      <w:pPr>
        <w:ind w:firstLine="567"/>
        <w:jc w:val="both"/>
        <w:rPr>
          <w:sz w:val="24"/>
          <w:szCs w:val="24"/>
        </w:rPr>
      </w:pPr>
    </w:p>
    <w:p w:rsidR="00B6188A" w:rsidRPr="00664EB9" w:rsidRDefault="00B6188A" w:rsidP="00B6188A">
      <w:pPr>
        <w:ind w:firstLine="540"/>
        <w:jc w:val="center"/>
        <w:rPr>
          <w:rFonts w:eastAsia="Times New Roman"/>
          <w:b/>
          <w:sz w:val="24"/>
          <w:szCs w:val="24"/>
          <w:lang w:eastAsia="ru-RU"/>
        </w:rPr>
      </w:pPr>
      <w:r w:rsidRPr="00664EB9">
        <w:rPr>
          <w:rFonts w:eastAsia="Times New Roman"/>
          <w:b/>
          <w:sz w:val="24"/>
          <w:szCs w:val="24"/>
          <w:lang w:eastAsia="ru-RU"/>
        </w:rPr>
        <w:t>1. ПРЕДМЕТ КОНТРАКТА</w:t>
      </w:r>
    </w:p>
    <w:p w:rsidR="00B6188A" w:rsidRPr="00664EB9" w:rsidRDefault="00B6188A" w:rsidP="00B6188A">
      <w:pPr>
        <w:ind w:firstLine="540"/>
        <w:jc w:val="center"/>
        <w:rPr>
          <w:rFonts w:eastAsia="Times New Roman"/>
          <w:b/>
          <w:sz w:val="24"/>
          <w:szCs w:val="24"/>
          <w:lang w:eastAsia="ru-RU"/>
        </w:rPr>
      </w:pPr>
    </w:p>
    <w:p w:rsidR="00B6188A" w:rsidRPr="00A30978" w:rsidRDefault="00B6188A" w:rsidP="00B6188A">
      <w:pPr>
        <w:widowControl w:val="0"/>
        <w:autoSpaceDE w:val="0"/>
        <w:autoSpaceDN w:val="0"/>
        <w:adjustRightInd w:val="0"/>
        <w:rPr>
          <w:rFonts w:eastAsia="Times New Roman"/>
          <w:color w:val="FF0000"/>
          <w:sz w:val="24"/>
          <w:szCs w:val="24"/>
          <w:lang w:eastAsia="ru-RU"/>
        </w:rPr>
      </w:pPr>
      <w:r w:rsidRPr="00664EB9">
        <w:rPr>
          <w:rFonts w:eastAsia="Times New Roman"/>
          <w:sz w:val="24"/>
          <w:szCs w:val="24"/>
          <w:lang w:eastAsia="ru-RU"/>
        </w:rPr>
        <w:t xml:space="preserve">        1.1. Заказчик поручает, а Подрядчик принимает на себя </w:t>
      </w:r>
      <w:proofErr w:type="gramStart"/>
      <w:r w:rsidRPr="00A30978">
        <w:rPr>
          <w:rFonts w:eastAsia="Times New Roman"/>
          <w:color w:val="FF0000"/>
          <w:sz w:val="24"/>
          <w:szCs w:val="24"/>
          <w:lang w:eastAsia="ru-RU"/>
        </w:rPr>
        <w:t xml:space="preserve">обязательства </w:t>
      </w:r>
      <w:r w:rsidRPr="00A30978">
        <w:rPr>
          <w:color w:val="FF0000"/>
          <w:sz w:val="24"/>
          <w:szCs w:val="24"/>
          <w:lang w:eastAsia="ru-RU"/>
        </w:rPr>
        <w:t xml:space="preserve"> </w:t>
      </w:r>
      <w:r w:rsidRPr="00A30978">
        <w:rPr>
          <w:rFonts w:eastAsia="Times New Roman"/>
          <w:bCs/>
          <w:color w:val="FF0000"/>
          <w:sz w:val="24"/>
          <w:szCs w:val="24"/>
          <w:lang w:eastAsia="ru-RU"/>
        </w:rPr>
        <w:t>по</w:t>
      </w:r>
      <w:proofErr w:type="gramEnd"/>
      <w:r w:rsidRPr="00A30978">
        <w:rPr>
          <w:rFonts w:eastAsia="Times New Roman"/>
          <w:bCs/>
          <w:color w:val="FF0000"/>
          <w:sz w:val="24"/>
          <w:szCs w:val="24"/>
          <w:lang w:eastAsia="ru-RU"/>
        </w:rPr>
        <w:t xml:space="preserve">  ремонту наружных канализационных сетей к жилому дому  № 3 дер. Монастырек</w:t>
      </w:r>
      <w:r w:rsidRPr="00A30978">
        <w:rPr>
          <w:color w:val="FF0000"/>
          <w:sz w:val="24"/>
          <w:szCs w:val="24"/>
          <w:lang w:eastAsia="ru-RU"/>
        </w:rPr>
        <w:t>.</w:t>
      </w:r>
      <w:r w:rsidRPr="00A30978">
        <w:rPr>
          <w:rFonts w:eastAsia="Times New Roman"/>
          <w:color w:val="FF0000"/>
          <w:sz w:val="24"/>
          <w:szCs w:val="24"/>
          <w:lang w:eastAsia="ru-RU"/>
        </w:rPr>
        <w:t xml:space="preserve">  </w:t>
      </w:r>
    </w:p>
    <w:p w:rsidR="00B6188A" w:rsidRPr="00664EB9" w:rsidRDefault="00B6188A" w:rsidP="00B6188A">
      <w:pPr>
        <w:widowControl w:val="0"/>
        <w:autoSpaceDE w:val="0"/>
        <w:autoSpaceDN w:val="0"/>
        <w:adjustRightInd w:val="0"/>
        <w:rPr>
          <w:sz w:val="24"/>
          <w:szCs w:val="24"/>
          <w:lang w:eastAsia="ru-RU"/>
        </w:rPr>
      </w:pPr>
      <w:r w:rsidRPr="00664EB9">
        <w:rPr>
          <w:rFonts w:eastAsia="Times New Roman"/>
          <w:sz w:val="24"/>
          <w:szCs w:val="24"/>
          <w:lang w:eastAsia="ru-RU"/>
        </w:rPr>
        <w:t xml:space="preserve">      1.2. Заказчик обязуется принять и оплатить работы, выполненные с соблюдением условий Контракта.</w:t>
      </w:r>
    </w:p>
    <w:p w:rsidR="00B6188A" w:rsidRPr="00664EB9" w:rsidRDefault="00B6188A" w:rsidP="00B6188A">
      <w:pPr>
        <w:tabs>
          <w:tab w:val="left" w:pos="780"/>
          <w:tab w:val="num" w:pos="1020"/>
        </w:tabs>
        <w:jc w:val="both"/>
        <w:rPr>
          <w:rFonts w:eastAsia="Times New Roman"/>
          <w:sz w:val="24"/>
          <w:szCs w:val="24"/>
        </w:rPr>
      </w:pPr>
      <w:r w:rsidRPr="00664EB9">
        <w:rPr>
          <w:rFonts w:eastAsia="Times New Roman"/>
          <w:sz w:val="24"/>
          <w:szCs w:val="24"/>
        </w:rPr>
        <w:t xml:space="preserve">        1.3. Виды, объем выполнения работ определены в техническом задании (Приложение №1 к Контракту), являющимся неотъемлемой частью настоящего Контракта.</w:t>
      </w:r>
    </w:p>
    <w:p w:rsidR="00B6188A" w:rsidRPr="00664EB9" w:rsidRDefault="00B6188A" w:rsidP="00B6188A">
      <w:pPr>
        <w:widowControl w:val="0"/>
        <w:autoSpaceDE w:val="0"/>
        <w:autoSpaceDN w:val="0"/>
        <w:adjustRightInd w:val="0"/>
        <w:jc w:val="both"/>
        <w:rPr>
          <w:rFonts w:eastAsia="Times New Roman"/>
          <w:sz w:val="24"/>
          <w:szCs w:val="24"/>
          <w:lang w:eastAsia="ru-RU"/>
        </w:rPr>
      </w:pPr>
    </w:p>
    <w:p w:rsidR="00B6188A" w:rsidRPr="00664EB9" w:rsidRDefault="00B6188A" w:rsidP="00B6188A">
      <w:pPr>
        <w:widowControl w:val="0"/>
        <w:autoSpaceDE w:val="0"/>
        <w:autoSpaceDN w:val="0"/>
        <w:adjustRightInd w:val="0"/>
        <w:ind w:firstLine="540"/>
        <w:jc w:val="center"/>
        <w:rPr>
          <w:rFonts w:eastAsia="Times New Roman"/>
          <w:b/>
          <w:spacing w:val="5"/>
          <w:sz w:val="24"/>
          <w:szCs w:val="24"/>
          <w:lang w:eastAsia="ru-RU"/>
        </w:rPr>
      </w:pPr>
      <w:r w:rsidRPr="00664EB9">
        <w:rPr>
          <w:rFonts w:eastAsia="Times New Roman"/>
          <w:b/>
          <w:sz w:val="24"/>
          <w:szCs w:val="24"/>
          <w:lang w:eastAsia="ru-RU"/>
        </w:rPr>
        <w:t xml:space="preserve">2. </w:t>
      </w:r>
      <w:r w:rsidRPr="00664EB9">
        <w:rPr>
          <w:rFonts w:eastAsia="Times New Roman"/>
          <w:b/>
          <w:spacing w:val="5"/>
          <w:sz w:val="24"/>
          <w:szCs w:val="24"/>
          <w:lang w:eastAsia="ru-RU"/>
        </w:rPr>
        <w:t>ЦЕНА КОНТРАКТА.</w:t>
      </w:r>
    </w:p>
    <w:p w:rsidR="00B6188A" w:rsidRPr="00664EB9" w:rsidRDefault="00B6188A" w:rsidP="00B6188A">
      <w:pPr>
        <w:widowControl w:val="0"/>
        <w:autoSpaceDE w:val="0"/>
        <w:autoSpaceDN w:val="0"/>
        <w:adjustRightInd w:val="0"/>
        <w:ind w:firstLine="709"/>
        <w:jc w:val="center"/>
        <w:rPr>
          <w:rFonts w:eastAsia="Times New Roman"/>
          <w:sz w:val="24"/>
          <w:szCs w:val="24"/>
          <w:lang w:eastAsia="ru-RU"/>
        </w:rPr>
      </w:pPr>
    </w:p>
    <w:p w:rsidR="00AC08A4" w:rsidRPr="00AC08A4" w:rsidRDefault="00B6188A" w:rsidP="00AC08A4">
      <w:pPr>
        <w:tabs>
          <w:tab w:val="left" w:pos="7820"/>
        </w:tabs>
        <w:jc w:val="both"/>
        <w:rPr>
          <w:rFonts w:eastAsia="Times New Roman"/>
          <w:sz w:val="24"/>
          <w:szCs w:val="24"/>
          <w:lang w:eastAsia="ru-RU"/>
        </w:rPr>
      </w:pPr>
      <w:bookmarkStart w:id="0" w:name="Par694"/>
      <w:bookmarkEnd w:id="0"/>
      <w:r w:rsidRPr="00664EB9">
        <w:rPr>
          <w:rFonts w:eastAsia="Times New Roman"/>
          <w:sz w:val="24"/>
          <w:szCs w:val="24"/>
          <w:lang w:eastAsia="ru-RU"/>
        </w:rPr>
        <w:t xml:space="preserve">         2.1. </w:t>
      </w:r>
      <w:proofErr w:type="gramStart"/>
      <w:r w:rsidRPr="00664EB9">
        <w:rPr>
          <w:rFonts w:eastAsia="Times New Roman"/>
          <w:sz w:val="24"/>
          <w:szCs w:val="24"/>
          <w:lang w:eastAsia="ru-RU"/>
        </w:rPr>
        <w:t>Цена  Контракта</w:t>
      </w:r>
      <w:proofErr w:type="gramEnd"/>
      <w:r w:rsidRPr="00664EB9">
        <w:rPr>
          <w:rFonts w:eastAsia="Times New Roman"/>
          <w:sz w:val="24"/>
          <w:szCs w:val="24"/>
          <w:lang w:eastAsia="ru-RU"/>
        </w:rPr>
        <w:t xml:space="preserve"> составляет </w:t>
      </w:r>
      <w:r w:rsidR="00C221E7" w:rsidRPr="006B03C9">
        <w:rPr>
          <w:rFonts w:eastAsia="Times New Roman"/>
          <w:color w:val="FF0000"/>
          <w:sz w:val="24"/>
          <w:szCs w:val="24"/>
          <w:lang w:eastAsia="ru-RU"/>
        </w:rPr>
        <w:t>396 61</w:t>
      </w:r>
      <w:r w:rsidR="00665028" w:rsidRPr="006B03C9">
        <w:rPr>
          <w:rFonts w:eastAsia="Times New Roman"/>
          <w:color w:val="FF0000"/>
          <w:sz w:val="24"/>
          <w:szCs w:val="24"/>
          <w:lang w:eastAsia="ru-RU"/>
        </w:rPr>
        <w:t xml:space="preserve">9 </w:t>
      </w:r>
      <w:r w:rsidR="00665028">
        <w:rPr>
          <w:rFonts w:eastAsia="Times New Roman"/>
          <w:sz w:val="24"/>
          <w:szCs w:val="24"/>
          <w:lang w:eastAsia="ru-RU"/>
        </w:rPr>
        <w:t>(Т</w:t>
      </w:r>
      <w:r w:rsidR="00C221E7" w:rsidRPr="00C221E7">
        <w:rPr>
          <w:rFonts w:eastAsia="Times New Roman"/>
          <w:sz w:val="24"/>
          <w:szCs w:val="24"/>
          <w:lang w:eastAsia="ru-RU"/>
        </w:rPr>
        <w:t>риста девяносто шест</w:t>
      </w:r>
      <w:r w:rsidR="00AC08A4">
        <w:rPr>
          <w:rFonts w:eastAsia="Times New Roman"/>
          <w:sz w:val="24"/>
          <w:szCs w:val="24"/>
          <w:lang w:eastAsia="ru-RU"/>
        </w:rPr>
        <w:t>ь тысяч шестьсот девятнадцать</w:t>
      </w:r>
      <w:r w:rsidR="00C221E7" w:rsidRPr="00C221E7">
        <w:rPr>
          <w:rFonts w:eastAsia="Times New Roman"/>
          <w:sz w:val="24"/>
          <w:szCs w:val="24"/>
          <w:lang w:eastAsia="ru-RU"/>
        </w:rPr>
        <w:t>) рублей 00 копеек.</w:t>
      </w:r>
      <w:r w:rsidRPr="00664EB9">
        <w:rPr>
          <w:rFonts w:eastAsia="Times New Roman"/>
          <w:sz w:val="24"/>
          <w:szCs w:val="24"/>
          <w:lang w:eastAsia="ru-RU"/>
        </w:rPr>
        <w:t xml:space="preserve">, </w:t>
      </w:r>
      <w:r w:rsidR="00AC08A4" w:rsidRPr="00A30978">
        <w:rPr>
          <w:rFonts w:eastAsia="Times New Roman"/>
          <w:color w:val="FF0000"/>
          <w:sz w:val="24"/>
          <w:szCs w:val="24"/>
          <w:lang w:eastAsia="ru-RU"/>
        </w:rPr>
        <w:t>НДС не облагается</w:t>
      </w:r>
      <w:r w:rsidR="00AC08A4" w:rsidRPr="003374D1">
        <w:rPr>
          <w:rFonts w:eastAsia="Times New Roman"/>
          <w:sz w:val="24"/>
          <w:szCs w:val="24"/>
          <w:lang w:eastAsia="ru-RU"/>
        </w:rPr>
        <w:t xml:space="preserve">, </w:t>
      </w:r>
      <w:r w:rsidR="00AC08A4" w:rsidRPr="00AC08A4">
        <w:rPr>
          <w:rFonts w:eastAsia="Times New Roman"/>
          <w:sz w:val="24"/>
          <w:szCs w:val="24"/>
          <w:lang w:eastAsia="ru-RU"/>
        </w:rPr>
        <w:t>в том числе за счет средств:</w:t>
      </w:r>
    </w:p>
    <w:p w:rsidR="00AC08A4" w:rsidRPr="003374D1" w:rsidRDefault="00AC08A4" w:rsidP="00AC08A4">
      <w:pPr>
        <w:tabs>
          <w:tab w:val="left" w:pos="7820"/>
        </w:tabs>
        <w:jc w:val="both"/>
        <w:rPr>
          <w:rFonts w:eastAsia="Times New Roman"/>
          <w:sz w:val="24"/>
          <w:szCs w:val="24"/>
          <w:lang w:eastAsia="ru-RU"/>
        </w:rPr>
      </w:pPr>
      <w:r w:rsidRPr="003374D1">
        <w:rPr>
          <w:rFonts w:eastAsia="Times New Roman"/>
          <w:sz w:val="24"/>
          <w:szCs w:val="24"/>
          <w:lang w:eastAsia="ru-RU"/>
        </w:rPr>
        <w:t>- областного бюджета в сумме</w:t>
      </w:r>
      <w:r w:rsidR="003374D1" w:rsidRPr="003374D1">
        <w:rPr>
          <w:rFonts w:eastAsia="Times New Roman"/>
          <w:sz w:val="24"/>
          <w:szCs w:val="24"/>
          <w:lang w:eastAsia="ru-RU"/>
        </w:rPr>
        <w:t xml:space="preserve"> </w:t>
      </w:r>
      <w:r w:rsidR="003374D1" w:rsidRPr="006B03C9">
        <w:rPr>
          <w:rFonts w:eastAsia="Times New Roman"/>
          <w:color w:val="FF0000"/>
          <w:sz w:val="24"/>
          <w:szCs w:val="24"/>
          <w:lang w:eastAsia="ru-RU"/>
        </w:rPr>
        <w:t>356 957,10</w:t>
      </w:r>
      <w:r w:rsidRPr="006B03C9">
        <w:rPr>
          <w:rFonts w:eastAsia="Times New Roman"/>
          <w:color w:val="FF0000"/>
          <w:sz w:val="24"/>
          <w:szCs w:val="24"/>
          <w:lang w:eastAsia="ru-RU"/>
        </w:rPr>
        <w:t xml:space="preserve"> </w:t>
      </w:r>
      <w:r w:rsidRPr="003374D1">
        <w:rPr>
          <w:rFonts w:eastAsia="Times New Roman"/>
          <w:sz w:val="24"/>
          <w:szCs w:val="24"/>
          <w:lang w:eastAsia="ru-RU"/>
        </w:rPr>
        <w:t xml:space="preserve">(Триста </w:t>
      </w:r>
      <w:r w:rsidR="003374D1" w:rsidRPr="003374D1">
        <w:rPr>
          <w:rFonts w:eastAsia="Times New Roman"/>
          <w:sz w:val="24"/>
          <w:szCs w:val="24"/>
          <w:lang w:eastAsia="ru-RU"/>
        </w:rPr>
        <w:t>пятьдесят шесть тысяч девятьсот пятьдесят семь</w:t>
      </w:r>
      <w:r w:rsidRPr="003374D1">
        <w:rPr>
          <w:rFonts w:eastAsia="Times New Roman"/>
          <w:sz w:val="24"/>
          <w:szCs w:val="24"/>
          <w:lang w:eastAsia="ru-RU"/>
        </w:rPr>
        <w:t xml:space="preserve">) рублей </w:t>
      </w:r>
      <w:r w:rsidR="003374D1" w:rsidRPr="003374D1">
        <w:rPr>
          <w:rFonts w:eastAsia="Times New Roman"/>
          <w:sz w:val="24"/>
          <w:szCs w:val="24"/>
          <w:lang w:eastAsia="ru-RU"/>
        </w:rPr>
        <w:t>1</w:t>
      </w:r>
      <w:r w:rsidRPr="003374D1">
        <w:rPr>
          <w:rFonts w:eastAsia="Times New Roman"/>
          <w:sz w:val="24"/>
          <w:szCs w:val="24"/>
          <w:lang w:eastAsia="ru-RU"/>
        </w:rPr>
        <w:t xml:space="preserve">0 копеек, </w:t>
      </w:r>
      <w:r w:rsidRPr="00A30978">
        <w:rPr>
          <w:rFonts w:eastAsia="Times New Roman"/>
          <w:color w:val="FF0000"/>
          <w:sz w:val="24"/>
          <w:szCs w:val="24"/>
          <w:lang w:eastAsia="ru-RU"/>
        </w:rPr>
        <w:t>НДС не облагается</w:t>
      </w:r>
      <w:r w:rsidRPr="003374D1">
        <w:rPr>
          <w:rFonts w:eastAsia="Times New Roman"/>
          <w:sz w:val="24"/>
          <w:szCs w:val="24"/>
          <w:lang w:eastAsia="ru-RU"/>
        </w:rPr>
        <w:t>;</w:t>
      </w:r>
    </w:p>
    <w:p w:rsidR="00AC08A4" w:rsidRPr="003374D1" w:rsidRDefault="00AC08A4" w:rsidP="00AC08A4">
      <w:pPr>
        <w:tabs>
          <w:tab w:val="left" w:pos="7820"/>
        </w:tabs>
        <w:jc w:val="both"/>
        <w:rPr>
          <w:rFonts w:eastAsia="Times New Roman"/>
          <w:sz w:val="24"/>
          <w:szCs w:val="24"/>
          <w:lang w:eastAsia="ru-RU"/>
        </w:rPr>
      </w:pPr>
      <w:r w:rsidRPr="00AC08A4">
        <w:rPr>
          <w:rFonts w:eastAsia="Times New Roman"/>
          <w:color w:val="FF0000"/>
          <w:sz w:val="24"/>
          <w:szCs w:val="24"/>
          <w:lang w:eastAsia="ru-RU"/>
        </w:rPr>
        <w:t xml:space="preserve">- </w:t>
      </w:r>
      <w:r w:rsidRPr="00AC08A4">
        <w:rPr>
          <w:rFonts w:eastAsia="Times New Roman"/>
          <w:sz w:val="24"/>
          <w:szCs w:val="24"/>
          <w:lang w:eastAsia="ru-RU"/>
        </w:rPr>
        <w:t xml:space="preserve">местного бюджета в </w:t>
      </w:r>
      <w:r w:rsidRPr="003374D1">
        <w:rPr>
          <w:rFonts w:eastAsia="Times New Roman"/>
          <w:sz w:val="24"/>
          <w:szCs w:val="24"/>
          <w:lang w:eastAsia="ru-RU"/>
        </w:rPr>
        <w:t xml:space="preserve">сумме </w:t>
      </w:r>
      <w:r w:rsidR="003374D1" w:rsidRPr="006B03C9">
        <w:rPr>
          <w:rFonts w:eastAsia="Times New Roman"/>
          <w:color w:val="FF0000"/>
          <w:sz w:val="24"/>
          <w:szCs w:val="24"/>
          <w:lang w:eastAsia="ru-RU"/>
        </w:rPr>
        <w:t>39 661,90</w:t>
      </w:r>
      <w:r w:rsidRPr="006B03C9">
        <w:rPr>
          <w:rFonts w:eastAsia="Times New Roman"/>
          <w:color w:val="FF0000"/>
          <w:sz w:val="24"/>
          <w:szCs w:val="24"/>
          <w:lang w:eastAsia="ru-RU"/>
        </w:rPr>
        <w:t xml:space="preserve"> </w:t>
      </w:r>
      <w:r w:rsidRPr="003374D1">
        <w:rPr>
          <w:rFonts w:eastAsia="Times New Roman"/>
          <w:sz w:val="24"/>
          <w:szCs w:val="24"/>
          <w:lang w:eastAsia="ru-RU"/>
        </w:rPr>
        <w:t>(</w:t>
      </w:r>
      <w:r w:rsidR="003374D1" w:rsidRPr="003374D1">
        <w:rPr>
          <w:rFonts w:eastAsia="Times New Roman"/>
          <w:sz w:val="24"/>
          <w:szCs w:val="24"/>
          <w:lang w:eastAsia="ru-RU"/>
        </w:rPr>
        <w:t>тридцать девять тысяч шестьсот шестьдесят один</w:t>
      </w:r>
      <w:r w:rsidRPr="003374D1">
        <w:rPr>
          <w:rFonts w:eastAsia="Times New Roman"/>
          <w:sz w:val="24"/>
          <w:szCs w:val="24"/>
          <w:lang w:eastAsia="ru-RU"/>
        </w:rPr>
        <w:t xml:space="preserve">) </w:t>
      </w:r>
    </w:p>
    <w:p w:rsidR="00AC08A4" w:rsidRPr="003374D1" w:rsidRDefault="003374D1" w:rsidP="00AC08A4">
      <w:pPr>
        <w:tabs>
          <w:tab w:val="left" w:pos="7820"/>
        </w:tabs>
        <w:jc w:val="both"/>
        <w:rPr>
          <w:rFonts w:eastAsia="Times New Roman"/>
          <w:sz w:val="24"/>
          <w:szCs w:val="24"/>
          <w:lang w:eastAsia="ru-RU"/>
        </w:rPr>
      </w:pPr>
      <w:r w:rsidRPr="003374D1">
        <w:rPr>
          <w:rFonts w:eastAsia="Times New Roman"/>
          <w:sz w:val="24"/>
          <w:szCs w:val="24"/>
          <w:lang w:eastAsia="ru-RU"/>
        </w:rPr>
        <w:t>рубль 9</w:t>
      </w:r>
      <w:r w:rsidR="00AC08A4" w:rsidRPr="003374D1">
        <w:rPr>
          <w:rFonts w:eastAsia="Times New Roman"/>
          <w:sz w:val="24"/>
          <w:szCs w:val="24"/>
          <w:lang w:eastAsia="ru-RU"/>
        </w:rPr>
        <w:t>0 копеек, НДС не облагается.</w:t>
      </w:r>
    </w:p>
    <w:p w:rsidR="00B6188A" w:rsidRPr="00664EB9" w:rsidRDefault="00B6188A" w:rsidP="00AC08A4">
      <w:pPr>
        <w:tabs>
          <w:tab w:val="left" w:pos="7820"/>
        </w:tabs>
        <w:jc w:val="both"/>
        <w:rPr>
          <w:rFonts w:eastAsia="Times New Roman"/>
          <w:sz w:val="24"/>
          <w:szCs w:val="24"/>
          <w:highlight w:val="white"/>
          <w:lang w:eastAsia="ru-RU"/>
        </w:rPr>
      </w:pPr>
      <w:r w:rsidRPr="00664EB9">
        <w:rPr>
          <w:rFonts w:eastAsia="Times New Roman"/>
          <w:sz w:val="24"/>
          <w:szCs w:val="24"/>
          <w:lang w:eastAsia="ru-RU"/>
        </w:rPr>
        <w:t xml:space="preserve">  Цена Контракта является твердой и определяется на весь срок исполнения Контракта</w:t>
      </w:r>
      <w:r w:rsidRPr="00664EB9">
        <w:rPr>
          <w:rFonts w:eastAsia="Times New Roman"/>
          <w:sz w:val="24"/>
          <w:szCs w:val="24"/>
          <w:highlight w:val="white"/>
          <w:lang w:eastAsia="ru-RU"/>
        </w:rPr>
        <w:t xml:space="preserve"> </w:t>
      </w:r>
    </w:p>
    <w:p w:rsidR="00B6188A" w:rsidRPr="00664EB9" w:rsidRDefault="00B6188A" w:rsidP="00B6188A">
      <w:pPr>
        <w:widowControl w:val="0"/>
        <w:tabs>
          <w:tab w:val="left" w:pos="567"/>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2.2. Цена Контракта указана с учетом всех расходов Подрядчика, связанных с выполнением работ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p>
    <w:p w:rsidR="00B6188A" w:rsidRPr="00664EB9" w:rsidRDefault="00B6188A" w:rsidP="00B6188A">
      <w:pPr>
        <w:widowControl w:val="0"/>
        <w:tabs>
          <w:tab w:val="left" w:pos="567"/>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2.3.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B6188A" w:rsidRPr="00664EB9" w:rsidRDefault="00B6188A" w:rsidP="00B6188A">
      <w:pPr>
        <w:widowControl w:val="0"/>
        <w:tabs>
          <w:tab w:val="left" w:pos="567"/>
        </w:tabs>
        <w:autoSpaceDE w:val="0"/>
        <w:autoSpaceDN w:val="0"/>
        <w:adjustRightInd w:val="0"/>
        <w:ind w:firstLine="540"/>
        <w:jc w:val="both"/>
        <w:rPr>
          <w:rFonts w:eastAsia="Times New Roman"/>
          <w:sz w:val="24"/>
          <w:szCs w:val="24"/>
          <w:lang w:eastAsia="ru-RU"/>
        </w:rPr>
      </w:pPr>
      <w:bookmarkStart w:id="1" w:name="Par697"/>
      <w:bookmarkEnd w:id="1"/>
      <w:r w:rsidRPr="00664EB9">
        <w:rPr>
          <w:rFonts w:eastAsia="Times New Roman"/>
          <w:sz w:val="24"/>
          <w:szCs w:val="24"/>
          <w:lang w:eastAsia="ru-RU"/>
        </w:rPr>
        <w:t xml:space="preserve">2.4. Цена Контракта может быть снижена по соглашению Сторон без изменения предусмотренных Контрактом объема, качества выполненных работ и иных условий Контракта.  </w:t>
      </w:r>
    </w:p>
    <w:p w:rsidR="00B6188A" w:rsidRPr="00664EB9" w:rsidRDefault="00B6188A" w:rsidP="00B6188A">
      <w:pPr>
        <w:widowControl w:val="0"/>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2.5. В случае неисполнения или ненадлежащего исполнения Подрядчиком обязательств, предусмотренных Контрактом, Заказчик производит оплату по Контракту за </w:t>
      </w:r>
      <w:r w:rsidRPr="00664EB9">
        <w:rPr>
          <w:rFonts w:eastAsia="Times New Roman"/>
          <w:sz w:val="24"/>
          <w:szCs w:val="24"/>
          <w:lang w:eastAsia="ru-RU"/>
        </w:rPr>
        <w:lastRenderedPageBreak/>
        <w:t xml:space="preserve">вычетом соответствующего размера неустойки. </w:t>
      </w:r>
    </w:p>
    <w:p w:rsidR="00B6188A" w:rsidRPr="00664EB9" w:rsidRDefault="00B6188A" w:rsidP="00B6188A">
      <w:pPr>
        <w:autoSpaceDE w:val="0"/>
        <w:autoSpaceDN w:val="0"/>
        <w:ind w:firstLine="556"/>
        <w:jc w:val="center"/>
        <w:rPr>
          <w:rFonts w:eastAsia="Times New Roman"/>
          <w:b/>
          <w:sz w:val="24"/>
          <w:szCs w:val="24"/>
          <w:lang w:eastAsia="ru-RU"/>
        </w:rPr>
      </w:pPr>
    </w:p>
    <w:p w:rsidR="00B6188A" w:rsidRPr="00664EB9" w:rsidRDefault="00B6188A" w:rsidP="00B6188A">
      <w:pPr>
        <w:autoSpaceDE w:val="0"/>
        <w:autoSpaceDN w:val="0"/>
        <w:ind w:firstLine="556"/>
        <w:jc w:val="center"/>
        <w:rPr>
          <w:rFonts w:eastAsia="Times New Roman"/>
          <w:b/>
          <w:sz w:val="24"/>
          <w:szCs w:val="24"/>
          <w:lang w:eastAsia="ru-RU"/>
        </w:rPr>
      </w:pPr>
      <w:r w:rsidRPr="00664EB9">
        <w:rPr>
          <w:rFonts w:eastAsia="Times New Roman"/>
          <w:b/>
          <w:sz w:val="24"/>
          <w:szCs w:val="24"/>
          <w:lang w:eastAsia="ru-RU"/>
        </w:rPr>
        <w:t>3. ПРАВА И ОБЯЗАННОСТИ СТОРОН</w:t>
      </w:r>
    </w:p>
    <w:p w:rsidR="00B6188A" w:rsidRPr="00664EB9" w:rsidRDefault="00B6188A" w:rsidP="00B6188A">
      <w:pPr>
        <w:widowControl w:val="0"/>
        <w:autoSpaceDE w:val="0"/>
        <w:autoSpaceDN w:val="0"/>
        <w:adjustRightInd w:val="0"/>
        <w:ind w:firstLine="709"/>
        <w:jc w:val="both"/>
        <w:rPr>
          <w:rFonts w:eastAsia="Times New Roman"/>
          <w:sz w:val="24"/>
          <w:szCs w:val="24"/>
          <w:lang w:eastAsia="ru-RU"/>
        </w:rPr>
      </w:pPr>
    </w:p>
    <w:p w:rsidR="00B6188A" w:rsidRPr="00664EB9" w:rsidRDefault="00B6188A" w:rsidP="00B6188A">
      <w:pPr>
        <w:widowControl w:val="0"/>
        <w:tabs>
          <w:tab w:val="left" w:pos="567"/>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3.1. Заказчик вправе:</w:t>
      </w:r>
    </w:p>
    <w:p w:rsidR="00B6188A" w:rsidRPr="00664EB9" w:rsidRDefault="00B6188A" w:rsidP="00B6188A">
      <w:pPr>
        <w:widowControl w:val="0"/>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3.1.1.Требовать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B6188A" w:rsidRPr="00664EB9" w:rsidRDefault="00B6188A" w:rsidP="00B6188A">
      <w:pPr>
        <w:widowControl w:val="0"/>
        <w:tabs>
          <w:tab w:val="left" w:pos="567"/>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3.1.2. Требовать от Подрядчика представления надлежащим образом оформленной отчетной документации и материалов, подтверждающих исполнение обязательств в </w:t>
      </w:r>
      <w:proofErr w:type="gramStart"/>
      <w:r w:rsidRPr="00664EB9">
        <w:rPr>
          <w:rFonts w:eastAsia="Times New Roman"/>
          <w:sz w:val="24"/>
          <w:szCs w:val="24"/>
          <w:lang w:eastAsia="ru-RU"/>
        </w:rPr>
        <w:t>соответствии  с</w:t>
      </w:r>
      <w:proofErr w:type="gramEnd"/>
      <w:r w:rsidRPr="00664EB9">
        <w:rPr>
          <w:rFonts w:eastAsia="Times New Roman"/>
          <w:sz w:val="24"/>
          <w:szCs w:val="24"/>
          <w:lang w:eastAsia="ru-RU"/>
        </w:rPr>
        <w:t xml:space="preserve"> Контрактом.</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3.1.3. В случае досрочного исполнения Подрядчиком обязательств по Контракту принять и оплатить выполненные работы в соответствии с установленным в Контракте порядком.</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3.1.4. Запрашивать у Подрядчика информацию о ходе выполнения работ.</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3.1.5. Осуществлять контроль за объемом и сроками выполнения работ.</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3.1.6. Ссылаться на недостатки выполняемых работ, в том числе в части объема и качества этих работ.</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3.2. Заказчик обязан:</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3.2.1. Сообщать в письменной </w:t>
      </w:r>
      <w:proofErr w:type="gramStart"/>
      <w:r w:rsidRPr="00664EB9">
        <w:rPr>
          <w:rFonts w:eastAsia="Times New Roman"/>
          <w:sz w:val="24"/>
          <w:szCs w:val="24"/>
          <w:lang w:eastAsia="ru-RU"/>
        </w:rPr>
        <w:t>форме  Подрядчику</w:t>
      </w:r>
      <w:proofErr w:type="gramEnd"/>
      <w:r w:rsidRPr="00664EB9">
        <w:rPr>
          <w:rFonts w:eastAsia="Times New Roman"/>
          <w:sz w:val="24"/>
          <w:szCs w:val="24"/>
          <w:lang w:eastAsia="ru-RU"/>
        </w:rPr>
        <w:t xml:space="preserve"> о недостатках, обнаруженных в ходе выполнения работ, в течение 2 (двух) рабочих дней после обнаружения таких недостатков;</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3.2.2. Своевременно принять и оплатить надлежащим образом выполненные работы в соответствии </w:t>
      </w:r>
      <w:proofErr w:type="gramStart"/>
      <w:r w:rsidRPr="00664EB9">
        <w:rPr>
          <w:rFonts w:eastAsia="Times New Roman"/>
          <w:sz w:val="24"/>
          <w:szCs w:val="24"/>
          <w:lang w:eastAsia="ru-RU"/>
        </w:rPr>
        <w:t>с  Контрактом</w:t>
      </w:r>
      <w:proofErr w:type="gramEnd"/>
      <w:r w:rsidRPr="00664EB9">
        <w:rPr>
          <w:rFonts w:eastAsia="Times New Roman"/>
          <w:sz w:val="24"/>
          <w:szCs w:val="24"/>
          <w:lang w:eastAsia="ru-RU"/>
        </w:rPr>
        <w:t>.</w:t>
      </w:r>
    </w:p>
    <w:p w:rsidR="00B6188A" w:rsidRPr="00664EB9" w:rsidRDefault="00B6188A" w:rsidP="00B6188A">
      <w:pPr>
        <w:widowControl w:val="0"/>
        <w:tabs>
          <w:tab w:val="left" w:pos="567"/>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3.2.3. Провести надлежащим образом приемку выполненных работ.</w:t>
      </w:r>
    </w:p>
    <w:p w:rsidR="00B6188A" w:rsidRPr="00664EB9" w:rsidRDefault="00B6188A" w:rsidP="00B6188A">
      <w:pPr>
        <w:widowControl w:val="0"/>
        <w:tabs>
          <w:tab w:val="left" w:pos="567"/>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3.2.4. Требовать оплаты неустойки (штрафа, пени) в соответствии с </w:t>
      </w:r>
      <w:proofErr w:type="gramStart"/>
      <w:r w:rsidRPr="00664EB9">
        <w:rPr>
          <w:rFonts w:eastAsia="Times New Roman"/>
          <w:sz w:val="24"/>
          <w:szCs w:val="24"/>
          <w:lang w:eastAsia="ru-RU"/>
        </w:rPr>
        <w:t>условиями  Контракта</w:t>
      </w:r>
      <w:proofErr w:type="gramEnd"/>
      <w:r w:rsidRPr="00664EB9">
        <w:rPr>
          <w:rFonts w:eastAsia="Times New Roman"/>
          <w:sz w:val="24"/>
          <w:szCs w:val="24"/>
          <w:lang w:eastAsia="ru-RU"/>
        </w:rPr>
        <w:t>.</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3.3. Подрядчик вправе:</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3.3.1. Требовать своевременного подписания Заказчиком Акта о приемке выполненных </w:t>
      </w:r>
      <w:proofErr w:type="gramStart"/>
      <w:r w:rsidRPr="00664EB9">
        <w:rPr>
          <w:rFonts w:eastAsia="Times New Roman"/>
          <w:sz w:val="24"/>
          <w:szCs w:val="24"/>
          <w:lang w:eastAsia="ru-RU"/>
        </w:rPr>
        <w:t>работ  по</w:t>
      </w:r>
      <w:proofErr w:type="gramEnd"/>
      <w:r w:rsidRPr="00664EB9">
        <w:rPr>
          <w:rFonts w:eastAsia="Times New Roman"/>
          <w:sz w:val="24"/>
          <w:szCs w:val="24"/>
          <w:lang w:eastAsia="ru-RU"/>
        </w:rPr>
        <w:t xml:space="preserve">  Контракту на основании представленных Подрядчиком отчетных документов в соответствии с условиями  Контракта.</w:t>
      </w:r>
    </w:p>
    <w:p w:rsidR="00B6188A" w:rsidRPr="00664EB9" w:rsidRDefault="00B6188A" w:rsidP="00B6188A">
      <w:pPr>
        <w:widowControl w:val="0"/>
        <w:tabs>
          <w:tab w:val="left" w:pos="567"/>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3.3.2. Требовать своевременной </w:t>
      </w:r>
      <w:proofErr w:type="gramStart"/>
      <w:r w:rsidRPr="00664EB9">
        <w:rPr>
          <w:rFonts w:eastAsia="Times New Roman"/>
          <w:sz w:val="24"/>
          <w:szCs w:val="24"/>
          <w:lang w:eastAsia="ru-RU"/>
        </w:rPr>
        <w:t>оплаты  выполненных</w:t>
      </w:r>
      <w:proofErr w:type="gramEnd"/>
      <w:r w:rsidRPr="00664EB9">
        <w:rPr>
          <w:rFonts w:eastAsia="Times New Roman"/>
          <w:sz w:val="24"/>
          <w:szCs w:val="24"/>
          <w:lang w:eastAsia="ru-RU"/>
        </w:rPr>
        <w:t xml:space="preserve"> работ в соответствии с условиями  Контракта.</w:t>
      </w:r>
    </w:p>
    <w:p w:rsidR="00B6188A" w:rsidRPr="00664EB9" w:rsidRDefault="00B6188A" w:rsidP="00B6188A">
      <w:pPr>
        <w:widowControl w:val="0"/>
        <w:tabs>
          <w:tab w:val="left" w:pos="567"/>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3.3.3. Запрашивать у Заказчика разъяснения и уточнения относительно выполненных работ в </w:t>
      </w:r>
      <w:proofErr w:type="gramStart"/>
      <w:r w:rsidRPr="00664EB9">
        <w:rPr>
          <w:rFonts w:eastAsia="Times New Roman"/>
          <w:sz w:val="24"/>
          <w:szCs w:val="24"/>
          <w:lang w:eastAsia="ru-RU"/>
        </w:rPr>
        <w:t>рамках  Контракта</w:t>
      </w:r>
      <w:proofErr w:type="gramEnd"/>
      <w:r w:rsidRPr="00664EB9">
        <w:rPr>
          <w:rFonts w:eastAsia="Times New Roman"/>
          <w:sz w:val="24"/>
          <w:szCs w:val="24"/>
          <w:lang w:eastAsia="ru-RU"/>
        </w:rPr>
        <w:t>.</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3.3.4. Получать от Заказчика содействие при выполнении работ в соответствии с условиями Контракта.</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3.3.5. Досрочно исполнить обязательства </w:t>
      </w:r>
      <w:proofErr w:type="gramStart"/>
      <w:r w:rsidRPr="00664EB9">
        <w:rPr>
          <w:rFonts w:eastAsia="Times New Roman"/>
          <w:sz w:val="24"/>
          <w:szCs w:val="24"/>
          <w:lang w:eastAsia="ru-RU"/>
        </w:rPr>
        <w:t>по  Контракту</w:t>
      </w:r>
      <w:proofErr w:type="gramEnd"/>
      <w:r w:rsidRPr="00664EB9">
        <w:rPr>
          <w:rFonts w:eastAsia="Times New Roman"/>
          <w:sz w:val="24"/>
          <w:szCs w:val="24"/>
          <w:lang w:eastAsia="ru-RU"/>
        </w:rPr>
        <w:t>.</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3.4.   Подрядчик обязан:</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3.4.1. Своевременно и надлежащим образом выполнить работы и представить Заказчику отчетную документацию по итогам исполнения Контракта.</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bookmarkStart w:id="2" w:name="Par756"/>
      <w:bookmarkEnd w:id="2"/>
      <w:r w:rsidRPr="00664EB9">
        <w:rPr>
          <w:rFonts w:eastAsia="Times New Roman"/>
          <w:sz w:val="24"/>
          <w:szCs w:val="24"/>
          <w:lang w:eastAsia="ru-RU"/>
        </w:rPr>
        <w:t xml:space="preserve">         3.4.2. Обеспечивать соответствие результатов выполненных работ требованиям </w:t>
      </w:r>
      <w:proofErr w:type="gramStart"/>
      <w:r w:rsidRPr="00664EB9">
        <w:rPr>
          <w:rFonts w:eastAsia="Times New Roman"/>
          <w:sz w:val="24"/>
          <w:szCs w:val="24"/>
          <w:lang w:eastAsia="ru-RU"/>
        </w:rPr>
        <w:t>качества,  а</w:t>
      </w:r>
      <w:proofErr w:type="gramEnd"/>
      <w:r w:rsidRPr="00664EB9">
        <w:rPr>
          <w:rFonts w:eastAsia="Times New Roman"/>
          <w:sz w:val="24"/>
          <w:szCs w:val="24"/>
          <w:lang w:eastAsia="ru-RU"/>
        </w:rPr>
        <w:t xml:space="preserve"> также иным требованиям,  установленным законодательством Российской Федерации.</w:t>
      </w:r>
    </w:p>
    <w:p w:rsidR="00B6188A" w:rsidRPr="00664EB9" w:rsidRDefault="00B6188A" w:rsidP="00B6188A">
      <w:pPr>
        <w:widowControl w:val="0"/>
        <w:tabs>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3.4.3. Обеспечить устранение недостатков и дефектов, выявленных при приемке выполненных работ, собственными силами и за свой счет.</w:t>
      </w:r>
    </w:p>
    <w:p w:rsidR="00B6188A" w:rsidRPr="00664EB9" w:rsidRDefault="00B6188A" w:rsidP="00B6188A">
      <w:pPr>
        <w:widowControl w:val="0"/>
        <w:tabs>
          <w:tab w:val="left" w:pos="567"/>
          <w:tab w:val="left" w:pos="1560"/>
        </w:tabs>
        <w:autoSpaceDE w:val="0"/>
        <w:autoSpaceDN w:val="0"/>
        <w:adjustRightInd w:val="0"/>
        <w:jc w:val="both"/>
        <w:rPr>
          <w:rFonts w:eastAsia="Times New Roman"/>
          <w:sz w:val="24"/>
          <w:szCs w:val="24"/>
          <w:lang w:eastAsia="ru-RU"/>
        </w:rPr>
      </w:pPr>
      <w:bookmarkStart w:id="3" w:name="Par758"/>
      <w:bookmarkEnd w:id="3"/>
      <w:r w:rsidRPr="00664EB9">
        <w:rPr>
          <w:rFonts w:eastAsia="Times New Roman"/>
          <w:sz w:val="24"/>
          <w:szCs w:val="24"/>
          <w:lang w:eastAsia="ru-RU"/>
        </w:rPr>
        <w:t xml:space="preserve">         3.4.4.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Подрядчика будет считаться адрес, указанный </w:t>
      </w:r>
      <w:proofErr w:type="gramStart"/>
      <w:r w:rsidRPr="00664EB9">
        <w:rPr>
          <w:rFonts w:eastAsia="Times New Roman"/>
          <w:sz w:val="24"/>
          <w:szCs w:val="24"/>
          <w:lang w:eastAsia="ru-RU"/>
        </w:rPr>
        <w:t>в  Контракте</w:t>
      </w:r>
      <w:proofErr w:type="gramEnd"/>
      <w:r w:rsidRPr="00664EB9">
        <w:rPr>
          <w:rFonts w:eastAsia="Times New Roman"/>
          <w:sz w:val="24"/>
          <w:szCs w:val="24"/>
          <w:lang w:eastAsia="ru-RU"/>
        </w:rPr>
        <w:t>.</w:t>
      </w:r>
    </w:p>
    <w:p w:rsidR="00B6188A" w:rsidRDefault="00B6188A" w:rsidP="00B6188A">
      <w:pPr>
        <w:widowControl w:val="0"/>
        <w:tabs>
          <w:tab w:val="left" w:pos="567"/>
          <w:tab w:val="left" w:pos="1560"/>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3.4.5. Исполнять иные обязательства, предусмотренные законодательством Российской Федерации и Контрактом.</w:t>
      </w:r>
    </w:p>
    <w:p w:rsidR="00AC08A4" w:rsidRDefault="00AC08A4" w:rsidP="00B6188A">
      <w:pPr>
        <w:widowControl w:val="0"/>
        <w:tabs>
          <w:tab w:val="left" w:pos="567"/>
          <w:tab w:val="left" w:pos="1560"/>
        </w:tabs>
        <w:autoSpaceDE w:val="0"/>
        <w:autoSpaceDN w:val="0"/>
        <w:adjustRightInd w:val="0"/>
        <w:jc w:val="both"/>
        <w:rPr>
          <w:rFonts w:eastAsia="Times New Roman"/>
          <w:sz w:val="24"/>
          <w:szCs w:val="24"/>
          <w:lang w:eastAsia="ru-RU"/>
        </w:rPr>
      </w:pPr>
    </w:p>
    <w:p w:rsidR="00AC08A4" w:rsidRDefault="00AC08A4" w:rsidP="00B6188A">
      <w:pPr>
        <w:widowControl w:val="0"/>
        <w:tabs>
          <w:tab w:val="left" w:pos="567"/>
          <w:tab w:val="left" w:pos="1560"/>
        </w:tabs>
        <w:autoSpaceDE w:val="0"/>
        <w:autoSpaceDN w:val="0"/>
        <w:adjustRightInd w:val="0"/>
        <w:jc w:val="both"/>
        <w:rPr>
          <w:rFonts w:eastAsia="Times New Roman"/>
          <w:sz w:val="24"/>
          <w:szCs w:val="24"/>
          <w:lang w:eastAsia="ru-RU"/>
        </w:rPr>
      </w:pPr>
    </w:p>
    <w:p w:rsidR="00AC08A4" w:rsidRDefault="00AC08A4" w:rsidP="00B6188A">
      <w:pPr>
        <w:widowControl w:val="0"/>
        <w:tabs>
          <w:tab w:val="left" w:pos="567"/>
          <w:tab w:val="left" w:pos="1560"/>
        </w:tabs>
        <w:autoSpaceDE w:val="0"/>
        <w:autoSpaceDN w:val="0"/>
        <w:adjustRightInd w:val="0"/>
        <w:jc w:val="both"/>
        <w:rPr>
          <w:rFonts w:eastAsia="Times New Roman"/>
          <w:sz w:val="24"/>
          <w:szCs w:val="24"/>
          <w:lang w:eastAsia="ru-RU"/>
        </w:rPr>
      </w:pPr>
    </w:p>
    <w:p w:rsidR="00AC08A4" w:rsidRPr="00664EB9" w:rsidRDefault="00AC08A4" w:rsidP="00B6188A">
      <w:pPr>
        <w:widowControl w:val="0"/>
        <w:tabs>
          <w:tab w:val="left" w:pos="567"/>
          <w:tab w:val="left" w:pos="1560"/>
        </w:tabs>
        <w:autoSpaceDE w:val="0"/>
        <w:autoSpaceDN w:val="0"/>
        <w:adjustRightInd w:val="0"/>
        <w:jc w:val="both"/>
        <w:rPr>
          <w:rFonts w:eastAsia="Times New Roman"/>
          <w:sz w:val="24"/>
          <w:szCs w:val="24"/>
          <w:lang w:eastAsia="ru-RU"/>
        </w:rPr>
      </w:pPr>
    </w:p>
    <w:p w:rsidR="00B6188A" w:rsidRPr="00664EB9" w:rsidRDefault="00B6188A" w:rsidP="00B6188A">
      <w:pPr>
        <w:shd w:val="clear" w:color="auto" w:fill="FFFFFF"/>
        <w:ind w:firstLine="284"/>
        <w:jc w:val="center"/>
        <w:outlineLvl w:val="0"/>
        <w:rPr>
          <w:rFonts w:eastAsia="Times New Roman"/>
          <w:b/>
          <w:bCs/>
          <w:sz w:val="24"/>
          <w:szCs w:val="24"/>
          <w:lang w:eastAsia="ru-RU"/>
        </w:rPr>
      </w:pPr>
    </w:p>
    <w:p w:rsidR="00B6188A" w:rsidRPr="00664EB9" w:rsidRDefault="00B6188A" w:rsidP="00B6188A">
      <w:pPr>
        <w:shd w:val="clear" w:color="auto" w:fill="FFFFFF"/>
        <w:ind w:firstLine="284"/>
        <w:jc w:val="center"/>
        <w:outlineLvl w:val="0"/>
        <w:rPr>
          <w:rFonts w:eastAsia="Times New Roman"/>
          <w:b/>
          <w:bCs/>
          <w:sz w:val="24"/>
          <w:szCs w:val="24"/>
          <w:lang w:eastAsia="ru-RU"/>
        </w:rPr>
      </w:pPr>
      <w:r w:rsidRPr="00664EB9">
        <w:rPr>
          <w:rFonts w:eastAsia="Times New Roman"/>
          <w:b/>
          <w:bCs/>
          <w:sz w:val="24"/>
          <w:szCs w:val="24"/>
          <w:lang w:eastAsia="ru-RU"/>
        </w:rPr>
        <w:lastRenderedPageBreak/>
        <w:t>4. ПОРЯДОК СДАЧИ И ПРИЕМКИ ВЫПОЛНЕНЫХ РАБОТ</w:t>
      </w:r>
    </w:p>
    <w:p w:rsidR="00B6188A" w:rsidRPr="00664EB9" w:rsidRDefault="00B6188A" w:rsidP="00B6188A">
      <w:pPr>
        <w:spacing w:after="60"/>
        <w:jc w:val="both"/>
        <w:rPr>
          <w:rFonts w:eastAsia="Times New Roman"/>
          <w:b/>
          <w:bCs/>
          <w:sz w:val="24"/>
          <w:szCs w:val="24"/>
          <w:lang w:eastAsia="ru-RU"/>
        </w:rPr>
      </w:pPr>
    </w:p>
    <w:p w:rsidR="00B6188A" w:rsidRPr="00664EB9" w:rsidRDefault="00B6188A" w:rsidP="00B6188A">
      <w:pPr>
        <w:tabs>
          <w:tab w:val="left" w:pos="4365"/>
        </w:tabs>
        <w:ind w:firstLine="567"/>
        <w:jc w:val="both"/>
        <w:rPr>
          <w:rFonts w:eastAsia="Times New Roman"/>
          <w:sz w:val="24"/>
          <w:szCs w:val="24"/>
          <w:lang w:eastAsia="ru-RU"/>
        </w:rPr>
      </w:pPr>
      <w:r w:rsidRPr="00664EB9">
        <w:rPr>
          <w:rFonts w:eastAsia="Times New Roman"/>
          <w:sz w:val="24"/>
          <w:szCs w:val="24"/>
          <w:lang w:eastAsia="ru-RU"/>
        </w:rPr>
        <w:t xml:space="preserve">4.1. Стороны производят оформление первичных документов (формы КС-2 и КС-3), в соответствии с условиями настоящего Контракта, фиксирующих объем выполненных Подрядчиком работ в </w:t>
      </w:r>
      <w:proofErr w:type="gramStart"/>
      <w:r w:rsidRPr="00664EB9">
        <w:rPr>
          <w:rFonts w:eastAsia="Times New Roman"/>
          <w:sz w:val="24"/>
          <w:szCs w:val="24"/>
          <w:lang w:eastAsia="ru-RU"/>
        </w:rPr>
        <w:t>отчетный  период</w:t>
      </w:r>
      <w:proofErr w:type="gramEnd"/>
      <w:r w:rsidRPr="00664EB9">
        <w:rPr>
          <w:rFonts w:eastAsia="Times New Roman"/>
          <w:sz w:val="24"/>
          <w:szCs w:val="24"/>
          <w:lang w:eastAsia="ru-RU"/>
        </w:rPr>
        <w:t>.</w:t>
      </w:r>
    </w:p>
    <w:p w:rsidR="00B6188A" w:rsidRPr="00664EB9" w:rsidRDefault="00B6188A" w:rsidP="00B6188A">
      <w:pPr>
        <w:tabs>
          <w:tab w:val="left" w:pos="4365"/>
        </w:tabs>
        <w:ind w:firstLine="567"/>
        <w:jc w:val="both"/>
        <w:rPr>
          <w:rFonts w:eastAsia="Times New Roman"/>
          <w:sz w:val="24"/>
          <w:szCs w:val="24"/>
          <w:lang w:eastAsia="ru-RU"/>
        </w:rPr>
      </w:pPr>
      <w:r w:rsidRPr="00664EB9">
        <w:rPr>
          <w:rFonts w:eastAsia="Times New Roman"/>
          <w:sz w:val="24"/>
          <w:szCs w:val="24"/>
          <w:lang w:eastAsia="ru-RU"/>
        </w:rPr>
        <w:t>4.2. Работы по настоящему Контракту считаются выполненными окончательно и в полном объеме только после комиссионной приемки выполненных в полном объеме по акту о приёмке выполненных работ на объекте. Для проверки предоставленных Подрядчиком результатов, в части их соответствия условиям Контракта Муниципальный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6188A" w:rsidRPr="00664EB9" w:rsidRDefault="00B6188A" w:rsidP="00B6188A">
      <w:pPr>
        <w:tabs>
          <w:tab w:val="left" w:pos="4365"/>
        </w:tabs>
        <w:ind w:firstLine="567"/>
        <w:jc w:val="both"/>
        <w:rPr>
          <w:rFonts w:eastAsia="Times New Roman"/>
          <w:sz w:val="24"/>
          <w:szCs w:val="24"/>
          <w:lang w:eastAsia="ru-RU"/>
        </w:rPr>
      </w:pPr>
      <w:r w:rsidRPr="00664EB9">
        <w:rPr>
          <w:rFonts w:eastAsia="Times New Roman"/>
          <w:sz w:val="24"/>
          <w:szCs w:val="24"/>
          <w:lang w:eastAsia="ru-RU"/>
        </w:rPr>
        <w:t xml:space="preserve">4.3. При завершении выполненных работ в полном объеме Подрядчик в срок не позднее, чем за 2 (два) дня до предлагаемой даты начала приемки письменно уведомляет Заказчика о необходимости проведения приёмки. </w:t>
      </w:r>
    </w:p>
    <w:p w:rsidR="00B6188A" w:rsidRPr="00664EB9" w:rsidRDefault="00B6188A" w:rsidP="00B6188A">
      <w:pPr>
        <w:tabs>
          <w:tab w:val="left" w:pos="4365"/>
        </w:tabs>
        <w:ind w:firstLine="567"/>
        <w:jc w:val="both"/>
        <w:rPr>
          <w:rFonts w:eastAsia="Times New Roman"/>
          <w:sz w:val="24"/>
          <w:szCs w:val="24"/>
          <w:lang w:eastAsia="ru-RU"/>
        </w:rPr>
      </w:pPr>
      <w:r w:rsidRPr="00664EB9">
        <w:rPr>
          <w:rFonts w:eastAsia="Times New Roman"/>
          <w:sz w:val="24"/>
          <w:szCs w:val="24"/>
          <w:lang w:eastAsia="ru-RU"/>
        </w:rPr>
        <w:t>4.4. Приёмка выполненных работ осуществляется в течение 3 (трёх) дней.</w:t>
      </w:r>
    </w:p>
    <w:p w:rsidR="00B6188A" w:rsidRPr="00664EB9" w:rsidRDefault="00B6188A" w:rsidP="00B6188A">
      <w:pPr>
        <w:tabs>
          <w:tab w:val="left" w:pos="0"/>
          <w:tab w:val="left" w:pos="720"/>
          <w:tab w:val="left" w:pos="900"/>
          <w:tab w:val="left" w:pos="1080"/>
        </w:tabs>
        <w:jc w:val="both"/>
        <w:rPr>
          <w:rFonts w:eastAsia="Times New Roman"/>
          <w:sz w:val="24"/>
          <w:szCs w:val="24"/>
          <w:lang w:eastAsia="ru-RU"/>
        </w:rPr>
      </w:pPr>
      <w:r w:rsidRPr="00664EB9">
        <w:rPr>
          <w:rFonts w:eastAsia="Times New Roman"/>
          <w:sz w:val="24"/>
          <w:szCs w:val="24"/>
          <w:lang w:eastAsia="ru-RU"/>
        </w:rPr>
        <w:t xml:space="preserve">         4.5. При обнаружении Заказчиком в ходе приемки выполненных работ недостатков Сторонами составляется акт, в котором фиксируются выявленные недостатки и сроки их устранения </w:t>
      </w:r>
      <w:r w:rsidRPr="00664EB9">
        <w:rPr>
          <w:rFonts w:eastAsia="Times New Roman"/>
          <w:bCs/>
          <w:sz w:val="24"/>
          <w:szCs w:val="24"/>
          <w:lang w:eastAsia="ru-RU"/>
        </w:rPr>
        <w:t xml:space="preserve">Подрядчиком. </w:t>
      </w:r>
      <w:r w:rsidRPr="00664EB9">
        <w:rPr>
          <w:rFonts w:eastAsia="Times New Roman"/>
          <w:sz w:val="24"/>
          <w:szCs w:val="24"/>
          <w:lang w:eastAsia="ru-RU"/>
        </w:rPr>
        <w:t xml:space="preserve">При отказе (уклонении) </w:t>
      </w:r>
      <w:r w:rsidRPr="00664EB9">
        <w:rPr>
          <w:rFonts w:eastAsia="Times New Roman"/>
          <w:bCs/>
          <w:sz w:val="24"/>
          <w:szCs w:val="24"/>
          <w:lang w:eastAsia="ru-RU"/>
        </w:rPr>
        <w:t>Подрядчика</w:t>
      </w:r>
      <w:r w:rsidRPr="00664EB9">
        <w:rPr>
          <w:rFonts w:eastAsia="Times New Roman"/>
          <w:sz w:val="24"/>
          <w:szCs w:val="24"/>
          <w:lang w:eastAsia="ru-RU"/>
        </w:rPr>
        <w:t xml:space="preserve"> от подписания указанного акта в нем делается отметка об этом и </w:t>
      </w:r>
      <w:proofErr w:type="gramStart"/>
      <w:r w:rsidRPr="00664EB9">
        <w:rPr>
          <w:rFonts w:eastAsia="Times New Roman"/>
          <w:sz w:val="24"/>
          <w:szCs w:val="24"/>
          <w:lang w:eastAsia="ru-RU"/>
        </w:rPr>
        <w:t>подписанный  Заказчиком</w:t>
      </w:r>
      <w:proofErr w:type="gramEnd"/>
      <w:r w:rsidRPr="00664EB9">
        <w:rPr>
          <w:rFonts w:eastAsia="Times New Roman"/>
          <w:sz w:val="24"/>
          <w:szCs w:val="24"/>
          <w:lang w:eastAsia="ru-RU"/>
        </w:rPr>
        <w:t xml:space="preserve"> акт подтверждается третьей стороной (экспертом) по выбору З</w:t>
      </w:r>
      <w:r w:rsidRPr="00664EB9">
        <w:rPr>
          <w:rFonts w:eastAsia="Times New Roman"/>
          <w:bCs/>
          <w:sz w:val="24"/>
          <w:szCs w:val="24"/>
          <w:lang w:eastAsia="ru-RU"/>
        </w:rPr>
        <w:t>аказчика</w:t>
      </w:r>
      <w:r w:rsidRPr="00664EB9">
        <w:rPr>
          <w:rFonts w:eastAsia="Times New Roman"/>
          <w:sz w:val="24"/>
          <w:szCs w:val="24"/>
          <w:lang w:eastAsia="ru-RU"/>
        </w:rPr>
        <w:t xml:space="preserve">.                              </w:t>
      </w:r>
    </w:p>
    <w:p w:rsidR="00B6188A" w:rsidRPr="00664EB9" w:rsidRDefault="00B6188A" w:rsidP="00B6188A">
      <w:pPr>
        <w:tabs>
          <w:tab w:val="left" w:pos="0"/>
          <w:tab w:val="left" w:pos="720"/>
          <w:tab w:val="left" w:pos="900"/>
          <w:tab w:val="left" w:pos="1080"/>
        </w:tabs>
        <w:jc w:val="both"/>
        <w:rPr>
          <w:rFonts w:eastAsia="Times New Roman"/>
          <w:sz w:val="24"/>
          <w:szCs w:val="24"/>
          <w:lang w:eastAsia="ru-RU"/>
        </w:rPr>
      </w:pPr>
      <w:r w:rsidRPr="00664EB9">
        <w:rPr>
          <w:rFonts w:eastAsia="Times New Roman"/>
          <w:sz w:val="24"/>
          <w:szCs w:val="24"/>
          <w:lang w:eastAsia="ru-RU"/>
        </w:rPr>
        <w:t xml:space="preserve">Устранение </w:t>
      </w:r>
      <w:r w:rsidRPr="00664EB9">
        <w:rPr>
          <w:rFonts w:eastAsia="Times New Roman"/>
          <w:bCs/>
          <w:sz w:val="24"/>
          <w:szCs w:val="24"/>
          <w:lang w:eastAsia="ru-RU"/>
        </w:rPr>
        <w:t>Подрядчиком</w:t>
      </w:r>
      <w:r w:rsidRPr="00664EB9">
        <w:rPr>
          <w:rFonts w:eastAsia="Times New Roman"/>
          <w:sz w:val="24"/>
          <w:szCs w:val="24"/>
          <w:lang w:eastAsia="ru-RU"/>
        </w:rPr>
        <w:t xml:space="preserve"> в установленные сроки выявленных недостатков не освобождает его от уплаты штрафных санкций, </w:t>
      </w:r>
      <w:proofErr w:type="gramStart"/>
      <w:r w:rsidRPr="00664EB9">
        <w:rPr>
          <w:rFonts w:eastAsia="Times New Roman"/>
          <w:sz w:val="24"/>
          <w:szCs w:val="24"/>
          <w:lang w:eastAsia="ru-RU"/>
        </w:rPr>
        <w:t>предусмотренных  Контрактом</w:t>
      </w:r>
      <w:proofErr w:type="gramEnd"/>
      <w:r w:rsidRPr="00664EB9">
        <w:rPr>
          <w:rFonts w:eastAsia="Times New Roman"/>
          <w:sz w:val="24"/>
          <w:szCs w:val="24"/>
          <w:lang w:eastAsia="ru-RU"/>
        </w:rPr>
        <w:t>.</w:t>
      </w:r>
    </w:p>
    <w:p w:rsidR="00B6188A" w:rsidRPr="00664EB9" w:rsidRDefault="00B6188A" w:rsidP="00B6188A">
      <w:pPr>
        <w:tabs>
          <w:tab w:val="left" w:pos="4365"/>
        </w:tabs>
        <w:ind w:firstLine="567"/>
        <w:jc w:val="both"/>
        <w:rPr>
          <w:rFonts w:eastAsia="Times New Roman"/>
          <w:sz w:val="24"/>
          <w:szCs w:val="24"/>
          <w:lang w:eastAsia="ru-RU"/>
        </w:rPr>
      </w:pPr>
      <w:r w:rsidRPr="00664EB9">
        <w:rPr>
          <w:rFonts w:eastAsia="Times New Roman"/>
          <w:sz w:val="24"/>
          <w:szCs w:val="24"/>
          <w:lang w:eastAsia="ru-RU"/>
        </w:rPr>
        <w:t>4.6. Приемка и оплата выполненных работ не освобождает Подрядчика от предусмотренной Контрактом и законодательством РФ ответственности, за качество используемых при ремонте материалов и выполнение работ в объеме настоящего Контракта.</w:t>
      </w:r>
    </w:p>
    <w:p w:rsidR="00B6188A" w:rsidRPr="00664EB9" w:rsidRDefault="00B6188A" w:rsidP="00B6188A">
      <w:pPr>
        <w:tabs>
          <w:tab w:val="left" w:pos="4365"/>
        </w:tabs>
        <w:ind w:firstLine="567"/>
        <w:jc w:val="both"/>
        <w:rPr>
          <w:rFonts w:eastAsia="Times New Roman"/>
          <w:sz w:val="24"/>
          <w:szCs w:val="24"/>
          <w:lang w:eastAsia="ru-RU"/>
        </w:rPr>
      </w:pPr>
    </w:p>
    <w:p w:rsidR="00B6188A" w:rsidRPr="00664EB9" w:rsidRDefault="00B6188A" w:rsidP="00B6188A">
      <w:pPr>
        <w:tabs>
          <w:tab w:val="left" w:pos="4365"/>
        </w:tabs>
        <w:ind w:firstLine="567"/>
        <w:jc w:val="center"/>
        <w:rPr>
          <w:rFonts w:eastAsia="Times New Roman"/>
          <w:sz w:val="24"/>
          <w:szCs w:val="24"/>
          <w:lang w:eastAsia="ru-RU"/>
        </w:rPr>
      </w:pPr>
      <w:r w:rsidRPr="00664EB9">
        <w:rPr>
          <w:rFonts w:eastAsia="Times New Roman"/>
          <w:b/>
          <w:sz w:val="24"/>
          <w:szCs w:val="24"/>
          <w:lang w:eastAsia="ru-RU"/>
        </w:rPr>
        <w:t xml:space="preserve">5. </w:t>
      </w:r>
      <w:r w:rsidRPr="00664EB9">
        <w:rPr>
          <w:rFonts w:eastAsia="Times New Roman"/>
          <w:b/>
          <w:spacing w:val="5"/>
          <w:sz w:val="24"/>
          <w:szCs w:val="24"/>
          <w:lang w:eastAsia="ru-RU"/>
        </w:rPr>
        <w:t xml:space="preserve"> ПОРЯДОК ПЛАТЕЖЕЙ И РАСЧЕТОВ</w:t>
      </w:r>
    </w:p>
    <w:p w:rsidR="00B6188A" w:rsidRPr="00664EB9" w:rsidRDefault="00B6188A" w:rsidP="00B6188A">
      <w:pPr>
        <w:ind w:firstLine="556"/>
        <w:jc w:val="both"/>
        <w:rPr>
          <w:rFonts w:eastAsia="Times New Roman"/>
          <w:sz w:val="24"/>
          <w:szCs w:val="24"/>
          <w:lang w:eastAsia="ru-RU"/>
        </w:rPr>
      </w:pPr>
    </w:p>
    <w:p w:rsidR="00B6188A" w:rsidRPr="00664EB9" w:rsidRDefault="00B6188A" w:rsidP="00B6188A">
      <w:pPr>
        <w:tabs>
          <w:tab w:val="decimal" w:pos="567"/>
        </w:tabs>
        <w:spacing w:after="60"/>
        <w:jc w:val="both"/>
        <w:rPr>
          <w:spacing w:val="4"/>
          <w:sz w:val="24"/>
          <w:szCs w:val="24"/>
          <w:lang w:eastAsia="ru-RU"/>
        </w:rPr>
      </w:pPr>
      <w:r w:rsidRPr="00664EB9">
        <w:rPr>
          <w:rFonts w:eastAsia="Times New Roman"/>
          <w:sz w:val="24"/>
          <w:szCs w:val="24"/>
          <w:lang w:eastAsia="ru-RU"/>
        </w:rPr>
        <w:t xml:space="preserve">        5.1.  Оплата выполненных работ осуществляется </w:t>
      </w:r>
      <w:proofErr w:type="gramStart"/>
      <w:r w:rsidRPr="00664EB9">
        <w:rPr>
          <w:rFonts w:eastAsia="Times New Roman"/>
          <w:sz w:val="24"/>
          <w:szCs w:val="24"/>
          <w:lang w:eastAsia="ru-RU"/>
        </w:rPr>
        <w:t>Заказчиком</w:t>
      </w:r>
      <w:r w:rsidRPr="00664EB9">
        <w:rPr>
          <w:rFonts w:eastAsia="Times New Roman"/>
          <w:color w:val="FF0000"/>
          <w:sz w:val="24"/>
          <w:szCs w:val="24"/>
          <w:lang w:eastAsia="ru-RU"/>
        </w:rPr>
        <w:t xml:space="preserve">  </w:t>
      </w:r>
      <w:r w:rsidRPr="00664EB9">
        <w:rPr>
          <w:rFonts w:eastAsia="Times New Roman"/>
          <w:spacing w:val="5"/>
          <w:sz w:val="24"/>
          <w:szCs w:val="24"/>
          <w:lang w:eastAsia="ru-RU"/>
        </w:rPr>
        <w:t>путем</w:t>
      </w:r>
      <w:proofErr w:type="gramEnd"/>
      <w:r w:rsidRPr="00664EB9">
        <w:rPr>
          <w:rFonts w:eastAsia="Times New Roman"/>
          <w:spacing w:val="5"/>
          <w:sz w:val="24"/>
          <w:szCs w:val="24"/>
          <w:lang w:eastAsia="ru-RU"/>
        </w:rPr>
        <w:t xml:space="preserve"> безналичного </w:t>
      </w:r>
      <w:r w:rsidRPr="00664EB9">
        <w:rPr>
          <w:rFonts w:eastAsia="Times New Roman"/>
          <w:spacing w:val="7"/>
          <w:sz w:val="24"/>
          <w:szCs w:val="24"/>
          <w:lang w:eastAsia="ru-RU"/>
        </w:rPr>
        <w:t xml:space="preserve">перечисления денежных средств на расчетный счет </w:t>
      </w:r>
      <w:r w:rsidRPr="006B03C9">
        <w:rPr>
          <w:rFonts w:eastAsia="Times New Roman"/>
          <w:sz w:val="24"/>
          <w:szCs w:val="24"/>
          <w:lang w:eastAsia="ru-RU"/>
        </w:rPr>
        <w:t>Подрядчика</w:t>
      </w:r>
      <w:r w:rsidRPr="006B03C9">
        <w:rPr>
          <w:rFonts w:eastAsia="Times New Roman"/>
          <w:spacing w:val="7"/>
          <w:sz w:val="24"/>
          <w:szCs w:val="24"/>
          <w:lang w:eastAsia="ru-RU"/>
        </w:rPr>
        <w:t xml:space="preserve"> </w:t>
      </w:r>
      <w:r w:rsidRPr="006B03C9">
        <w:rPr>
          <w:rFonts w:eastAsia="Times New Roman"/>
          <w:sz w:val="24"/>
          <w:szCs w:val="24"/>
          <w:lang w:eastAsia="ru-RU"/>
        </w:rPr>
        <w:t>в течение</w:t>
      </w:r>
      <w:r w:rsidRPr="006B03C9">
        <w:rPr>
          <w:rFonts w:eastAsia="Times New Roman"/>
          <w:b/>
          <w:sz w:val="24"/>
          <w:szCs w:val="24"/>
          <w:lang w:eastAsia="ru-RU"/>
        </w:rPr>
        <w:t xml:space="preserve"> </w:t>
      </w:r>
      <w:r w:rsidRPr="006B03C9">
        <w:rPr>
          <w:rFonts w:eastAsia="Times New Roman"/>
          <w:color w:val="FF0000"/>
          <w:sz w:val="24"/>
          <w:szCs w:val="24"/>
          <w:lang w:eastAsia="ru-RU"/>
        </w:rPr>
        <w:t>30</w:t>
      </w:r>
      <w:r w:rsidRPr="006B03C9">
        <w:rPr>
          <w:rFonts w:eastAsia="Times New Roman"/>
          <w:sz w:val="24"/>
          <w:szCs w:val="24"/>
          <w:lang w:eastAsia="ru-RU"/>
        </w:rPr>
        <w:t xml:space="preserve"> </w:t>
      </w:r>
      <w:r w:rsidRPr="00664EB9">
        <w:rPr>
          <w:rFonts w:eastAsia="Times New Roman"/>
          <w:sz w:val="24"/>
          <w:szCs w:val="24"/>
          <w:lang w:eastAsia="ru-RU"/>
        </w:rPr>
        <w:t>(тридцати)</w:t>
      </w:r>
      <w:r w:rsidRPr="00664EB9">
        <w:rPr>
          <w:rFonts w:eastAsia="Times New Roman"/>
          <w:b/>
          <w:sz w:val="24"/>
          <w:szCs w:val="24"/>
          <w:lang w:eastAsia="ru-RU"/>
        </w:rPr>
        <w:t xml:space="preserve"> </w:t>
      </w:r>
      <w:r w:rsidRPr="00664EB9">
        <w:rPr>
          <w:rFonts w:eastAsia="Times New Roman"/>
          <w:sz w:val="24"/>
          <w:szCs w:val="24"/>
          <w:lang w:eastAsia="ru-RU"/>
        </w:rPr>
        <w:t xml:space="preserve"> дней за фактически выполненные работы</w:t>
      </w:r>
      <w:r w:rsidRPr="00664EB9">
        <w:rPr>
          <w:sz w:val="24"/>
          <w:szCs w:val="24"/>
          <w:lang w:eastAsia="ru-RU"/>
        </w:rPr>
        <w:t xml:space="preserve"> </w:t>
      </w:r>
      <w:r w:rsidRPr="00664EB9">
        <w:rPr>
          <w:spacing w:val="4"/>
          <w:sz w:val="24"/>
          <w:szCs w:val="24"/>
          <w:lang w:eastAsia="ru-RU"/>
        </w:rPr>
        <w:t>на основании представленных Подрядчиком документов:</w:t>
      </w:r>
    </w:p>
    <w:p w:rsidR="00B6188A" w:rsidRPr="00664EB9" w:rsidRDefault="00B6188A" w:rsidP="00B6188A">
      <w:pPr>
        <w:tabs>
          <w:tab w:val="decimal" w:pos="567"/>
        </w:tabs>
        <w:spacing w:after="60"/>
        <w:jc w:val="both"/>
        <w:rPr>
          <w:spacing w:val="4"/>
          <w:sz w:val="24"/>
          <w:szCs w:val="24"/>
          <w:lang w:eastAsia="ru-RU"/>
        </w:rPr>
      </w:pPr>
      <w:r w:rsidRPr="00664EB9">
        <w:rPr>
          <w:sz w:val="24"/>
          <w:szCs w:val="24"/>
          <w:lang w:eastAsia="ru-RU"/>
        </w:rPr>
        <w:t xml:space="preserve"> 1) счет на оплату выполненных работ;</w:t>
      </w:r>
    </w:p>
    <w:p w:rsidR="00B6188A" w:rsidRPr="00664EB9" w:rsidRDefault="00B6188A" w:rsidP="00B6188A">
      <w:pPr>
        <w:spacing w:after="60"/>
        <w:jc w:val="both"/>
        <w:rPr>
          <w:sz w:val="24"/>
          <w:szCs w:val="24"/>
          <w:lang w:eastAsia="ru-RU"/>
        </w:rPr>
      </w:pPr>
      <w:r w:rsidRPr="00664EB9">
        <w:rPr>
          <w:sz w:val="24"/>
          <w:szCs w:val="24"/>
          <w:lang w:eastAsia="ru-RU"/>
        </w:rPr>
        <w:t xml:space="preserve"> 2) Акт о приемке выполненных работ и затрат по форме КС-2;</w:t>
      </w:r>
    </w:p>
    <w:p w:rsidR="00B6188A" w:rsidRPr="00664EB9" w:rsidRDefault="00B6188A" w:rsidP="00B6188A">
      <w:pPr>
        <w:spacing w:after="60"/>
        <w:jc w:val="both"/>
        <w:rPr>
          <w:sz w:val="24"/>
          <w:szCs w:val="24"/>
          <w:lang w:eastAsia="ru-RU"/>
        </w:rPr>
      </w:pPr>
      <w:r w:rsidRPr="00664EB9">
        <w:rPr>
          <w:sz w:val="24"/>
          <w:szCs w:val="24"/>
          <w:lang w:eastAsia="ru-RU"/>
        </w:rPr>
        <w:t xml:space="preserve"> 3) справка о стоимости выполненных работ </w:t>
      </w:r>
      <w:proofErr w:type="gramStart"/>
      <w:r w:rsidRPr="00664EB9">
        <w:rPr>
          <w:sz w:val="24"/>
          <w:szCs w:val="24"/>
          <w:lang w:eastAsia="ru-RU"/>
        </w:rPr>
        <w:t>по  форме</w:t>
      </w:r>
      <w:proofErr w:type="gramEnd"/>
      <w:r w:rsidRPr="00664EB9">
        <w:rPr>
          <w:sz w:val="24"/>
          <w:szCs w:val="24"/>
          <w:lang w:eastAsia="ru-RU"/>
        </w:rPr>
        <w:t xml:space="preserve"> КС-3;</w:t>
      </w:r>
    </w:p>
    <w:p w:rsidR="00B6188A" w:rsidRPr="00664EB9" w:rsidRDefault="00B6188A" w:rsidP="00B6188A">
      <w:pPr>
        <w:spacing w:after="60"/>
        <w:jc w:val="both"/>
        <w:rPr>
          <w:sz w:val="24"/>
          <w:szCs w:val="24"/>
          <w:lang w:eastAsia="ru-RU"/>
        </w:rPr>
      </w:pPr>
      <w:r w:rsidRPr="00664EB9">
        <w:rPr>
          <w:sz w:val="24"/>
          <w:szCs w:val="24"/>
          <w:lang w:eastAsia="ru-RU"/>
        </w:rPr>
        <w:t xml:space="preserve"> 4) счета-фактура на полную стоимость выполненных работ (при необходимости).</w:t>
      </w:r>
    </w:p>
    <w:p w:rsidR="00B6188A" w:rsidRDefault="00B6188A" w:rsidP="00B6188A">
      <w:pPr>
        <w:widowControl w:val="0"/>
        <w:tabs>
          <w:tab w:val="decimal" w:pos="567"/>
        </w:tabs>
        <w:autoSpaceDE w:val="0"/>
        <w:autoSpaceDN w:val="0"/>
        <w:adjustRightInd w:val="0"/>
        <w:jc w:val="both"/>
        <w:rPr>
          <w:rFonts w:eastAsia="Times New Roman"/>
          <w:spacing w:val="-4"/>
          <w:sz w:val="24"/>
          <w:szCs w:val="24"/>
          <w:lang w:eastAsia="ru-RU"/>
        </w:rPr>
      </w:pPr>
      <w:r w:rsidRPr="00664EB9">
        <w:rPr>
          <w:rFonts w:eastAsia="Times New Roman"/>
          <w:sz w:val="24"/>
          <w:szCs w:val="24"/>
          <w:lang w:eastAsia="ru-RU"/>
        </w:rPr>
        <w:t xml:space="preserve">        5.2.</w:t>
      </w:r>
      <w:r w:rsidRPr="00664EB9">
        <w:rPr>
          <w:rFonts w:eastAsia="Times New Roman"/>
          <w:spacing w:val="-4"/>
          <w:sz w:val="24"/>
          <w:szCs w:val="24"/>
          <w:lang w:eastAsia="ru-RU"/>
        </w:rPr>
        <w:t xml:space="preserve"> 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B6188A" w:rsidRPr="00664EB9" w:rsidRDefault="00B6188A" w:rsidP="00B6188A">
      <w:pPr>
        <w:widowControl w:val="0"/>
        <w:autoSpaceDE w:val="0"/>
        <w:autoSpaceDN w:val="0"/>
        <w:adjustRightInd w:val="0"/>
        <w:outlineLvl w:val="1"/>
        <w:rPr>
          <w:rFonts w:eastAsia="Times New Roman"/>
          <w:b/>
          <w:sz w:val="24"/>
          <w:szCs w:val="24"/>
          <w:lang w:eastAsia="ru-RU"/>
        </w:rPr>
      </w:pPr>
      <w:bookmarkStart w:id="4" w:name="Par706"/>
      <w:bookmarkEnd w:id="4"/>
    </w:p>
    <w:p w:rsidR="00B6188A" w:rsidRPr="00664EB9" w:rsidRDefault="00B6188A" w:rsidP="00B6188A">
      <w:pPr>
        <w:widowControl w:val="0"/>
        <w:autoSpaceDE w:val="0"/>
        <w:autoSpaceDN w:val="0"/>
        <w:adjustRightInd w:val="0"/>
        <w:jc w:val="center"/>
        <w:outlineLvl w:val="1"/>
        <w:rPr>
          <w:rFonts w:eastAsia="Times New Roman"/>
          <w:b/>
          <w:sz w:val="24"/>
          <w:szCs w:val="24"/>
          <w:lang w:eastAsia="ru-RU"/>
        </w:rPr>
      </w:pPr>
      <w:r w:rsidRPr="00664EB9">
        <w:rPr>
          <w:rFonts w:eastAsia="Times New Roman"/>
          <w:b/>
          <w:sz w:val="24"/>
          <w:szCs w:val="24"/>
          <w:lang w:eastAsia="ru-RU"/>
        </w:rPr>
        <w:t>6. СРОКИ ВЫПОЛНЕНИЯ РАБОТ</w:t>
      </w:r>
    </w:p>
    <w:p w:rsidR="00B6188A" w:rsidRPr="00664EB9" w:rsidRDefault="00B6188A" w:rsidP="00B6188A">
      <w:pPr>
        <w:widowControl w:val="0"/>
        <w:autoSpaceDE w:val="0"/>
        <w:autoSpaceDN w:val="0"/>
        <w:adjustRightInd w:val="0"/>
        <w:ind w:firstLine="709"/>
        <w:jc w:val="both"/>
        <w:rPr>
          <w:rFonts w:eastAsia="Times New Roman"/>
          <w:sz w:val="24"/>
          <w:szCs w:val="24"/>
          <w:lang w:eastAsia="ru-RU"/>
        </w:rPr>
      </w:pPr>
    </w:p>
    <w:p w:rsidR="00B6188A" w:rsidRPr="00664EB9" w:rsidRDefault="00B6188A" w:rsidP="00B6188A">
      <w:pPr>
        <w:autoSpaceDE w:val="0"/>
        <w:autoSpaceDN w:val="0"/>
        <w:adjustRightInd w:val="0"/>
        <w:jc w:val="both"/>
        <w:rPr>
          <w:rFonts w:eastAsia="Times New Roman"/>
          <w:color w:val="FF0000"/>
          <w:sz w:val="24"/>
          <w:szCs w:val="24"/>
          <w:lang w:eastAsia="ru-RU"/>
        </w:rPr>
      </w:pPr>
      <w:bookmarkStart w:id="5" w:name="Par709"/>
      <w:bookmarkEnd w:id="5"/>
      <w:r w:rsidRPr="00664EB9">
        <w:rPr>
          <w:rFonts w:eastAsia="Times New Roman"/>
          <w:sz w:val="24"/>
          <w:szCs w:val="24"/>
          <w:lang w:eastAsia="ru-RU"/>
        </w:rPr>
        <w:t xml:space="preserve">        6.1. Срок выполнения работ: </w:t>
      </w:r>
      <w:bookmarkStart w:id="6" w:name="Par710"/>
      <w:bookmarkEnd w:id="6"/>
      <w:r w:rsidRPr="00664EB9">
        <w:rPr>
          <w:rFonts w:eastAsia="Times New Roman"/>
          <w:sz w:val="24"/>
          <w:szCs w:val="24"/>
          <w:lang w:eastAsia="ru-RU"/>
        </w:rPr>
        <w:t xml:space="preserve">с </w:t>
      </w:r>
      <w:r w:rsidRPr="00664EB9">
        <w:rPr>
          <w:sz w:val="24"/>
          <w:szCs w:val="24"/>
          <w:lang w:eastAsia="ru-RU"/>
        </w:rPr>
        <w:t xml:space="preserve">даты заключения </w:t>
      </w:r>
      <w:proofErr w:type="gramStart"/>
      <w:r w:rsidRPr="00664EB9">
        <w:rPr>
          <w:sz w:val="24"/>
          <w:szCs w:val="24"/>
          <w:lang w:eastAsia="ru-RU"/>
        </w:rPr>
        <w:t xml:space="preserve">Контракта </w:t>
      </w:r>
      <w:r w:rsidRPr="00664EB9">
        <w:rPr>
          <w:rFonts w:eastAsia="Times New Roman"/>
          <w:sz w:val="24"/>
          <w:szCs w:val="24"/>
          <w:lang w:eastAsia="ru-RU"/>
        </w:rPr>
        <w:t xml:space="preserve"> по</w:t>
      </w:r>
      <w:proofErr w:type="gramEnd"/>
      <w:r w:rsidRPr="00664EB9">
        <w:rPr>
          <w:rFonts w:eastAsia="Times New Roman"/>
          <w:sz w:val="24"/>
          <w:szCs w:val="24"/>
          <w:lang w:eastAsia="ru-RU"/>
        </w:rPr>
        <w:t xml:space="preserve"> </w:t>
      </w:r>
      <w:r>
        <w:rPr>
          <w:rFonts w:eastAsia="Times New Roman"/>
          <w:color w:val="FF0000"/>
          <w:sz w:val="24"/>
          <w:szCs w:val="24"/>
          <w:lang w:eastAsia="ru-RU"/>
        </w:rPr>
        <w:t>10</w:t>
      </w:r>
      <w:r w:rsidRPr="00664EB9">
        <w:rPr>
          <w:rFonts w:eastAsia="Times New Roman"/>
          <w:color w:val="FF0000"/>
          <w:sz w:val="24"/>
          <w:szCs w:val="24"/>
          <w:lang w:eastAsia="ru-RU"/>
        </w:rPr>
        <w:t xml:space="preserve"> </w:t>
      </w:r>
      <w:r>
        <w:rPr>
          <w:rFonts w:eastAsia="Times New Roman"/>
          <w:color w:val="FF0000"/>
          <w:sz w:val="24"/>
          <w:szCs w:val="24"/>
          <w:lang w:eastAsia="ru-RU"/>
        </w:rPr>
        <w:t>декабря</w:t>
      </w:r>
      <w:r w:rsidRPr="00664EB9">
        <w:rPr>
          <w:rFonts w:eastAsia="Times New Roman"/>
          <w:color w:val="FF0000"/>
          <w:sz w:val="24"/>
          <w:szCs w:val="24"/>
          <w:lang w:eastAsia="ru-RU"/>
        </w:rPr>
        <w:t xml:space="preserve"> 2016</w:t>
      </w:r>
      <w:r w:rsidRPr="00664EB9">
        <w:rPr>
          <w:rFonts w:eastAsia="Times New Roman"/>
          <w:sz w:val="24"/>
          <w:szCs w:val="24"/>
          <w:lang w:eastAsia="ru-RU"/>
        </w:rPr>
        <w:t xml:space="preserve"> года.</w:t>
      </w:r>
    </w:p>
    <w:p w:rsidR="00B6188A" w:rsidRDefault="00B6188A" w:rsidP="00B6188A">
      <w:pPr>
        <w:widowControl w:val="0"/>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6.2. Подрядчик вправе досрочно выполнить </w:t>
      </w:r>
      <w:proofErr w:type="gramStart"/>
      <w:r w:rsidRPr="00664EB9">
        <w:rPr>
          <w:rFonts w:eastAsia="Times New Roman"/>
          <w:sz w:val="24"/>
          <w:szCs w:val="24"/>
          <w:lang w:eastAsia="ru-RU"/>
        </w:rPr>
        <w:t>работы  и</w:t>
      </w:r>
      <w:proofErr w:type="gramEnd"/>
      <w:r w:rsidRPr="00664EB9">
        <w:rPr>
          <w:rFonts w:eastAsia="Times New Roman"/>
          <w:sz w:val="24"/>
          <w:szCs w:val="24"/>
          <w:lang w:eastAsia="ru-RU"/>
        </w:rPr>
        <w:t xml:space="preserve"> сдать Заказчику их результат в установленном Контрактом порядке.</w:t>
      </w:r>
    </w:p>
    <w:p w:rsidR="00B6188A" w:rsidRPr="00664EB9" w:rsidRDefault="00B6188A" w:rsidP="00B6188A">
      <w:pPr>
        <w:widowControl w:val="0"/>
        <w:autoSpaceDE w:val="0"/>
        <w:autoSpaceDN w:val="0"/>
        <w:adjustRightInd w:val="0"/>
        <w:jc w:val="both"/>
        <w:rPr>
          <w:rFonts w:eastAsia="Times New Roman"/>
          <w:sz w:val="24"/>
          <w:szCs w:val="24"/>
          <w:lang w:eastAsia="ru-RU"/>
        </w:rPr>
      </w:pPr>
    </w:p>
    <w:p w:rsidR="00B6188A" w:rsidRDefault="00B6188A" w:rsidP="00B6188A">
      <w:pPr>
        <w:widowControl w:val="0"/>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           </w:t>
      </w:r>
    </w:p>
    <w:p w:rsidR="00B6188A" w:rsidRDefault="00B6188A" w:rsidP="00B6188A">
      <w:pPr>
        <w:widowControl w:val="0"/>
        <w:autoSpaceDE w:val="0"/>
        <w:autoSpaceDN w:val="0"/>
        <w:adjustRightInd w:val="0"/>
        <w:jc w:val="both"/>
        <w:rPr>
          <w:rFonts w:eastAsia="Times New Roman"/>
          <w:sz w:val="24"/>
          <w:szCs w:val="24"/>
          <w:lang w:eastAsia="ru-RU"/>
        </w:rPr>
      </w:pPr>
    </w:p>
    <w:p w:rsidR="00B6188A" w:rsidRDefault="00B6188A" w:rsidP="00B6188A">
      <w:pPr>
        <w:widowControl w:val="0"/>
        <w:autoSpaceDE w:val="0"/>
        <w:autoSpaceDN w:val="0"/>
        <w:adjustRightInd w:val="0"/>
        <w:jc w:val="both"/>
        <w:rPr>
          <w:rFonts w:eastAsia="Times New Roman"/>
          <w:sz w:val="24"/>
          <w:szCs w:val="24"/>
          <w:lang w:eastAsia="ru-RU"/>
        </w:rPr>
      </w:pPr>
    </w:p>
    <w:p w:rsidR="00AC08A4" w:rsidRDefault="00AC08A4" w:rsidP="00B6188A">
      <w:pPr>
        <w:widowControl w:val="0"/>
        <w:autoSpaceDE w:val="0"/>
        <w:autoSpaceDN w:val="0"/>
        <w:adjustRightInd w:val="0"/>
        <w:jc w:val="both"/>
        <w:rPr>
          <w:rFonts w:eastAsia="Times New Roman"/>
          <w:sz w:val="24"/>
          <w:szCs w:val="24"/>
          <w:lang w:eastAsia="ru-RU"/>
        </w:rPr>
      </w:pPr>
    </w:p>
    <w:p w:rsidR="00AC08A4" w:rsidRPr="00664EB9" w:rsidRDefault="00AC08A4" w:rsidP="00B6188A">
      <w:pPr>
        <w:widowControl w:val="0"/>
        <w:autoSpaceDE w:val="0"/>
        <w:autoSpaceDN w:val="0"/>
        <w:adjustRightInd w:val="0"/>
        <w:jc w:val="both"/>
        <w:rPr>
          <w:rFonts w:eastAsia="Times New Roman"/>
          <w:sz w:val="24"/>
          <w:szCs w:val="24"/>
          <w:lang w:eastAsia="ru-RU"/>
        </w:rPr>
      </w:pPr>
    </w:p>
    <w:p w:rsidR="00B6188A" w:rsidRPr="00664EB9" w:rsidRDefault="00B6188A" w:rsidP="00B6188A">
      <w:pPr>
        <w:ind w:firstLine="540"/>
        <w:jc w:val="center"/>
        <w:rPr>
          <w:rFonts w:eastAsia="Times New Roman"/>
          <w:b/>
          <w:spacing w:val="5"/>
          <w:sz w:val="24"/>
          <w:szCs w:val="24"/>
          <w:lang w:eastAsia="ru-RU"/>
        </w:rPr>
      </w:pPr>
      <w:bookmarkStart w:id="7" w:name="Par770"/>
      <w:bookmarkEnd w:id="7"/>
      <w:r w:rsidRPr="00664EB9">
        <w:rPr>
          <w:rFonts w:eastAsia="Times New Roman"/>
          <w:b/>
          <w:spacing w:val="5"/>
          <w:sz w:val="24"/>
          <w:szCs w:val="24"/>
          <w:lang w:eastAsia="ru-RU"/>
        </w:rPr>
        <w:lastRenderedPageBreak/>
        <w:t>7. ОТВЕТСТВЕННОСТЬ СТОРОН. РАЗРЕШЕНИЕ СПОРОВ</w:t>
      </w:r>
    </w:p>
    <w:p w:rsidR="00B6188A" w:rsidRPr="00664EB9" w:rsidRDefault="00B6188A" w:rsidP="00B6188A">
      <w:pPr>
        <w:ind w:firstLine="540"/>
        <w:jc w:val="both"/>
        <w:rPr>
          <w:rFonts w:eastAsia="Times New Roman"/>
          <w:b/>
          <w:sz w:val="24"/>
          <w:szCs w:val="24"/>
          <w:lang w:eastAsia="ru-RU"/>
        </w:rPr>
      </w:pPr>
    </w:p>
    <w:p w:rsidR="00B6188A" w:rsidRPr="00664EB9" w:rsidRDefault="00B6188A" w:rsidP="00B6188A">
      <w:pPr>
        <w:widowControl w:val="0"/>
        <w:suppressAutoHyphens/>
        <w:autoSpaceDE w:val="0"/>
        <w:ind w:firstLine="709"/>
        <w:jc w:val="both"/>
        <w:rPr>
          <w:rFonts w:eastAsia="Times New Roman"/>
          <w:sz w:val="24"/>
          <w:szCs w:val="24"/>
          <w:lang w:eastAsia="ru-RU"/>
        </w:rPr>
      </w:pPr>
      <w:r w:rsidRPr="00664EB9">
        <w:rPr>
          <w:rFonts w:eastAsia="Times New Roman"/>
          <w:sz w:val="24"/>
          <w:szCs w:val="24"/>
          <w:lang w:eastAsia="ru-RU"/>
        </w:rPr>
        <w:t>7.1.</w:t>
      </w:r>
      <w:r w:rsidRPr="00664EB9">
        <w:rPr>
          <w:rFonts w:eastAsia="Times New Roman"/>
          <w:sz w:val="24"/>
          <w:szCs w:val="24"/>
          <w:lang w:eastAsia="ru-RU"/>
        </w:rPr>
        <w:tab/>
        <w:t xml:space="preserve">За неисполнение или ненадлежащее исполнение своих обязательств, установленных настоящим Контрактом, Стороны несут ответственность </w:t>
      </w:r>
      <w:r w:rsidRPr="00664EB9">
        <w:rPr>
          <w:rFonts w:eastAsia="Times New Roman"/>
          <w:sz w:val="24"/>
          <w:szCs w:val="24"/>
          <w:lang w:eastAsia="ru-RU"/>
        </w:rPr>
        <w:br/>
        <w:t>в соответствии с законодательством Российской Федерации и условиями настоящего Контракта.</w:t>
      </w:r>
    </w:p>
    <w:p w:rsidR="00B6188A" w:rsidRPr="00664EB9" w:rsidRDefault="00B6188A" w:rsidP="00B6188A">
      <w:pPr>
        <w:suppressAutoHyphens/>
        <w:ind w:firstLine="540"/>
        <w:jc w:val="both"/>
        <w:rPr>
          <w:rFonts w:eastAsia="Times New Roman"/>
          <w:sz w:val="24"/>
          <w:szCs w:val="24"/>
          <w:lang w:eastAsia="ru-RU"/>
        </w:rPr>
      </w:pPr>
      <w:r w:rsidRPr="00664EB9">
        <w:rPr>
          <w:rFonts w:eastAsia="Times New Roman"/>
          <w:sz w:val="24"/>
          <w:szCs w:val="24"/>
          <w:lang w:eastAsia="ru-RU"/>
        </w:rPr>
        <w:t>7.2.</w:t>
      </w:r>
      <w:r w:rsidRPr="00664EB9">
        <w:rPr>
          <w:rFonts w:eastAsia="Times New Roman"/>
          <w:sz w:val="24"/>
          <w:szCs w:val="24"/>
          <w:lang w:eastAsia="ru-RU"/>
        </w:rPr>
        <w:tab/>
        <w:t>В случае 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p w:rsidR="00B6188A" w:rsidRPr="0012557F" w:rsidRDefault="00B6188A" w:rsidP="00B6188A">
      <w:pPr>
        <w:suppressAutoHyphens/>
        <w:ind w:firstLine="851"/>
        <w:jc w:val="both"/>
        <w:rPr>
          <w:rFonts w:eastAsia="Times New Roman"/>
          <w:color w:val="FF0000"/>
          <w:sz w:val="24"/>
          <w:szCs w:val="24"/>
          <w:lang w:eastAsia="ru-RU"/>
        </w:rPr>
      </w:pPr>
      <w:r w:rsidRPr="00664EB9">
        <w:rPr>
          <w:rFonts w:eastAsia="Times New Roman"/>
          <w:sz w:val="24"/>
          <w:szCs w:val="24"/>
          <w:lang w:eastAsia="ru-RU"/>
        </w:rPr>
        <w:t xml:space="preserve">7.3. 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w:t>
      </w:r>
      <w:r w:rsidRPr="0012557F">
        <w:rPr>
          <w:rFonts w:eastAsia="Times New Roman"/>
          <w:color w:val="FF0000"/>
          <w:sz w:val="24"/>
          <w:szCs w:val="24"/>
          <w:lang w:eastAsia="ru-RU"/>
        </w:rPr>
        <w:t xml:space="preserve">размере </w:t>
      </w:r>
      <w:r w:rsidR="00AC08A4">
        <w:rPr>
          <w:rFonts w:eastAsia="Times New Roman"/>
          <w:color w:val="FF0000"/>
          <w:sz w:val="24"/>
          <w:szCs w:val="24"/>
          <w:lang w:eastAsia="ru-RU"/>
        </w:rPr>
        <w:t>9 915,48</w:t>
      </w:r>
      <w:r w:rsidRPr="0012557F">
        <w:rPr>
          <w:rFonts w:eastAsia="Times New Roman"/>
          <w:color w:val="FF0000"/>
          <w:sz w:val="24"/>
          <w:szCs w:val="24"/>
          <w:lang w:eastAsia="ru-RU"/>
        </w:rPr>
        <w:t xml:space="preserve"> (</w:t>
      </w:r>
      <w:r w:rsidR="00665028">
        <w:rPr>
          <w:rFonts w:eastAsia="Times New Roman"/>
          <w:color w:val="FF0000"/>
          <w:sz w:val="24"/>
          <w:szCs w:val="24"/>
          <w:lang w:eastAsia="ru-RU"/>
        </w:rPr>
        <w:t>Д</w:t>
      </w:r>
      <w:r w:rsidR="00AC08A4">
        <w:rPr>
          <w:rFonts w:eastAsia="Times New Roman"/>
          <w:color w:val="FF0000"/>
          <w:sz w:val="24"/>
          <w:szCs w:val="24"/>
          <w:lang w:eastAsia="ru-RU"/>
        </w:rPr>
        <w:t>евять тысяч девятьсот пятнадцать</w:t>
      </w:r>
      <w:r w:rsidRPr="0012557F">
        <w:rPr>
          <w:rFonts w:eastAsia="Times New Roman"/>
          <w:color w:val="FF0000"/>
          <w:sz w:val="24"/>
          <w:szCs w:val="24"/>
          <w:lang w:eastAsia="ru-RU"/>
        </w:rPr>
        <w:t xml:space="preserve">) рублей </w:t>
      </w:r>
      <w:r w:rsidR="00AC08A4">
        <w:rPr>
          <w:rFonts w:eastAsia="Times New Roman"/>
          <w:color w:val="FF0000"/>
          <w:sz w:val="24"/>
          <w:szCs w:val="24"/>
          <w:lang w:eastAsia="ru-RU"/>
        </w:rPr>
        <w:t>48</w:t>
      </w:r>
      <w:r w:rsidRPr="0012557F">
        <w:rPr>
          <w:rFonts w:eastAsia="Times New Roman"/>
          <w:color w:val="FF0000"/>
          <w:sz w:val="24"/>
          <w:szCs w:val="24"/>
          <w:lang w:eastAsia="ru-RU"/>
        </w:rPr>
        <w:t xml:space="preserve"> копеек.</w:t>
      </w:r>
    </w:p>
    <w:p w:rsidR="00B6188A" w:rsidRPr="00664EB9" w:rsidRDefault="00B6188A" w:rsidP="00B6188A">
      <w:pPr>
        <w:suppressAutoHyphens/>
        <w:ind w:firstLine="720"/>
        <w:jc w:val="both"/>
        <w:rPr>
          <w:rFonts w:eastAsia="Times New Roman"/>
          <w:sz w:val="24"/>
          <w:szCs w:val="24"/>
          <w:lang w:eastAsia="ru-RU"/>
        </w:rPr>
      </w:pPr>
      <w:r w:rsidRPr="00664EB9">
        <w:rPr>
          <w:rFonts w:eastAsia="Times New Roman"/>
          <w:sz w:val="24"/>
          <w:szCs w:val="24"/>
          <w:lang w:eastAsia="ru-RU"/>
        </w:rPr>
        <w:t>(Размер штрафа определяется в следующем порядке:</w:t>
      </w:r>
    </w:p>
    <w:p w:rsidR="00B6188A" w:rsidRPr="00664EB9" w:rsidRDefault="00B6188A" w:rsidP="00B6188A">
      <w:pPr>
        <w:suppressAutoHyphens/>
        <w:ind w:firstLine="720"/>
        <w:jc w:val="both"/>
        <w:rPr>
          <w:rFonts w:eastAsia="Times New Roman"/>
          <w:sz w:val="24"/>
          <w:szCs w:val="24"/>
          <w:lang w:eastAsia="ru-RU"/>
        </w:rPr>
      </w:pPr>
      <w:r w:rsidRPr="00664EB9">
        <w:rPr>
          <w:rFonts w:eastAsia="Times New Roman"/>
          <w:sz w:val="24"/>
          <w:szCs w:val="24"/>
          <w:lang w:eastAsia="ru-RU"/>
        </w:rPr>
        <w:t>-  2,5 процента цены контракта в случае, если цена контракта не превышает 3 млн. рублей;</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7.4. 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пени).</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B6188A" w:rsidRPr="00664EB9" w:rsidRDefault="00B6188A" w:rsidP="00B6188A">
      <w:pPr>
        <w:suppressAutoHyphens/>
        <w:ind w:firstLine="851"/>
        <w:jc w:val="both"/>
        <w:rPr>
          <w:rFonts w:eastAsia="Times New Roman"/>
          <w:sz w:val="24"/>
          <w:szCs w:val="24"/>
          <w:lang w:eastAsia="ru-RU"/>
        </w:rPr>
      </w:pPr>
    </w:p>
    <w:p w:rsidR="00B6188A" w:rsidRPr="00664EB9" w:rsidRDefault="00B6188A" w:rsidP="00B6188A">
      <w:pPr>
        <w:suppressAutoHyphens/>
        <w:ind w:firstLine="851"/>
        <w:jc w:val="center"/>
        <w:rPr>
          <w:rFonts w:eastAsia="Times New Roman"/>
          <w:sz w:val="24"/>
          <w:szCs w:val="24"/>
          <w:lang w:eastAsia="ru-RU"/>
        </w:rPr>
      </w:pPr>
      <w:r w:rsidRPr="00664EB9">
        <w:rPr>
          <w:rFonts w:eastAsia="Times New Roman"/>
          <w:sz w:val="24"/>
          <w:szCs w:val="24"/>
          <w:lang w:eastAsia="ru-RU"/>
        </w:rPr>
        <w:t>П = (Ц - В) x С,</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где:</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Ц - Цена Контракта;</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работ;</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С - размер ставки.</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Размер ставки определяется по формуле:</w:t>
      </w:r>
    </w:p>
    <w:p w:rsidR="00B6188A" w:rsidRPr="00664EB9" w:rsidRDefault="00B6188A" w:rsidP="00B6188A">
      <w:pPr>
        <w:suppressAutoHyphens/>
        <w:ind w:firstLine="851"/>
        <w:jc w:val="both"/>
        <w:rPr>
          <w:rFonts w:eastAsia="Times New Roman"/>
          <w:sz w:val="24"/>
          <w:szCs w:val="24"/>
          <w:lang w:eastAsia="ru-RU"/>
        </w:rPr>
      </w:pPr>
    </w:p>
    <w:p w:rsidR="00B6188A" w:rsidRPr="00664EB9" w:rsidRDefault="00B6188A" w:rsidP="00B6188A">
      <w:pPr>
        <w:suppressAutoHyphens/>
        <w:ind w:firstLine="851"/>
        <w:jc w:val="center"/>
        <w:rPr>
          <w:rFonts w:eastAsia="Times New Roman"/>
          <w:sz w:val="24"/>
          <w:szCs w:val="24"/>
          <w:lang w:eastAsia="ru-RU"/>
        </w:rPr>
      </w:pPr>
      <w:r w:rsidRPr="00664EB9">
        <w:rPr>
          <w:rFonts w:eastAsia="Times New Roman"/>
          <w:noProof/>
          <w:sz w:val="24"/>
          <w:szCs w:val="24"/>
          <w:lang w:eastAsia="ru-RU"/>
        </w:rPr>
        <w:drawing>
          <wp:inline distT="0" distB="0" distL="0" distR="0">
            <wp:extent cx="990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solidFill>
                      <a:srgbClr val="FFFFFF"/>
                    </a:solidFill>
                    <a:ln>
                      <a:noFill/>
                    </a:ln>
                  </pic:spPr>
                </pic:pic>
              </a:graphicData>
            </a:graphic>
          </wp:inline>
        </w:drawing>
      </w:r>
      <w:r w:rsidRPr="00664EB9">
        <w:rPr>
          <w:rFonts w:eastAsia="Times New Roman"/>
          <w:sz w:val="24"/>
          <w:szCs w:val="24"/>
          <w:lang w:eastAsia="ru-RU"/>
        </w:rPr>
        <w:t>,</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где:</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noProof/>
          <w:sz w:val="24"/>
          <w:szCs w:val="24"/>
          <w:lang w:eastAsia="ru-RU"/>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solidFill>
                      <a:srgbClr val="FFFFFF"/>
                    </a:solidFill>
                    <a:ln>
                      <a:noFill/>
                    </a:ln>
                  </pic:spPr>
                </pic:pic>
              </a:graphicData>
            </a:graphic>
          </wp:inline>
        </w:drawing>
      </w:r>
      <w:r w:rsidRPr="00664EB9">
        <w:rPr>
          <w:rFonts w:eastAsia="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ДП - количество дней просрочки.</w:t>
      </w:r>
    </w:p>
    <w:p w:rsidR="00B6188A" w:rsidRPr="00664EB9" w:rsidRDefault="00B6188A" w:rsidP="00B6188A">
      <w:pPr>
        <w:suppressAutoHyphens/>
        <w:ind w:firstLine="851"/>
        <w:jc w:val="both"/>
        <w:rPr>
          <w:rFonts w:eastAsia="Times New Roman"/>
          <w:sz w:val="24"/>
          <w:szCs w:val="24"/>
          <w:lang w:eastAsia="ru-RU"/>
        </w:rPr>
      </w:pP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 xml:space="preserve">Коэффициент </w:t>
      </w:r>
      <w:proofErr w:type="gramStart"/>
      <w:r w:rsidRPr="00664EB9">
        <w:rPr>
          <w:rFonts w:eastAsia="Times New Roman"/>
          <w:sz w:val="24"/>
          <w:szCs w:val="24"/>
          <w:lang w:eastAsia="ru-RU"/>
        </w:rPr>
        <w:t>К</w:t>
      </w:r>
      <w:proofErr w:type="gramEnd"/>
      <w:r w:rsidRPr="00664EB9">
        <w:rPr>
          <w:rFonts w:eastAsia="Times New Roman"/>
          <w:sz w:val="24"/>
          <w:szCs w:val="24"/>
          <w:lang w:eastAsia="ru-RU"/>
        </w:rPr>
        <w:t xml:space="preserve"> определяется по формуле:</w:t>
      </w:r>
    </w:p>
    <w:p w:rsidR="00B6188A" w:rsidRPr="00664EB9" w:rsidRDefault="00B6188A" w:rsidP="00B6188A">
      <w:pPr>
        <w:suppressAutoHyphens/>
        <w:ind w:firstLine="851"/>
        <w:jc w:val="both"/>
        <w:rPr>
          <w:rFonts w:eastAsia="Times New Roman"/>
          <w:sz w:val="24"/>
          <w:szCs w:val="24"/>
          <w:lang w:eastAsia="ru-RU"/>
        </w:rPr>
      </w:pPr>
    </w:p>
    <w:p w:rsidR="00B6188A" w:rsidRPr="00664EB9" w:rsidRDefault="00B6188A" w:rsidP="00B6188A">
      <w:pPr>
        <w:suppressAutoHyphens/>
        <w:ind w:firstLine="851"/>
        <w:jc w:val="center"/>
        <w:rPr>
          <w:rFonts w:eastAsia="Times New Roman"/>
          <w:sz w:val="24"/>
          <w:szCs w:val="24"/>
          <w:lang w:eastAsia="ru-RU"/>
        </w:rPr>
      </w:pPr>
      <w:r w:rsidRPr="00664EB9">
        <w:rPr>
          <w:rFonts w:eastAsia="Times New Roman"/>
          <w:noProof/>
          <w:sz w:val="24"/>
          <w:szCs w:val="24"/>
          <w:lang w:eastAsia="ru-RU"/>
        </w:rPr>
        <w:drawing>
          <wp:inline distT="0" distB="0" distL="0" distR="0">
            <wp:extent cx="1171575"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419100"/>
                    </a:xfrm>
                    <a:prstGeom prst="rect">
                      <a:avLst/>
                    </a:prstGeom>
                    <a:solidFill>
                      <a:srgbClr val="FFFFFF"/>
                    </a:solidFill>
                    <a:ln>
                      <a:noFill/>
                    </a:ln>
                  </pic:spPr>
                </pic:pic>
              </a:graphicData>
            </a:graphic>
          </wp:inline>
        </w:drawing>
      </w:r>
      <w:r w:rsidRPr="00664EB9">
        <w:rPr>
          <w:rFonts w:eastAsia="Times New Roman"/>
          <w:sz w:val="24"/>
          <w:szCs w:val="24"/>
          <w:lang w:eastAsia="ru-RU"/>
        </w:rPr>
        <w:t>,</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где:</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ДП - количество дней просрочки;</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lastRenderedPageBreak/>
        <w:t>ДК - срок исполнения обязательства по контракту (количество дней).</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6188A" w:rsidRPr="00664EB9" w:rsidRDefault="00B6188A" w:rsidP="00B6188A">
      <w:pPr>
        <w:suppressAutoHyphens/>
        <w:ind w:firstLine="851"/>
        <w:jc w:val="both"/>
        <w:rPr>
          <w:rFonts w:eastAsia="Times New Roman"/>
          <w:sz w:val="24"/>
          <w:szCs w:val="24"/>
          <w:lang w:eastAsia="ru-RU"/>
        </w:rPr>
      </w:pPr>
    </w:p>
    <w:p w:rsidR="00B6188A" w:rsidRPr="000A4042" w:rsidRDefault="00B6188A" w:rsidP="00B6188A">
      <w:pPr>
        <w:suppressAutoHyphens/>
        <w:ind w:firstLine="851"/>
        <w:jc w:val="both"/>
        <w:rPr>
          <w:rFonts w:eastAsia="Times New Roman"/>
          <w:color w:val="FF0000"/>
          <w:sz w:val="24"/>
          <w:szCs w:val="24"/>
          <w:lang w:eastAsia="ru-RU"/>
        </w:rPr>
      </w:pPr>
      <w:r w:rsidRPr="00664EB9">
        <w:rPr>
          <w:rFonts w:eastAsia="Times New Roman"/>
          <w:sz w:val="24"/>
          <w:szCs w:val="24"/>
          <w:lang w:eastAsia="ru-RU"/>
        </w:rPr>
        <w:t xml:space="preserve">Штрафы начисляются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является фиксированным и составляет </w:t>
      </w:r>
      <w:r w:rsidR="00A30978">
        <w:rPr>
          <w:rFonts w:eastAsia="Times New Roman"/>
          <w:color w:val="FF0000"/>
          <w:sz w:val="24"/>
          <w:szCs w:val="24"/>
          <w:lang w:eastAsia="ru-RU"/>
        </w:rPr>
        <w:t>39 661</w:t>
      </w:r>
      <w:r w:rsidR="000A4042" w:rsidRPr="000A4042">
        <w:rPr>
          <w:rFonts w:eastAsia="Times New Roman"/>
          <w:color w:val="FF0000"/>
          <w:sz w:val="24"/>
          <w:szCs w:val="24"/>
          <w:lang w:eastAsia="ru-RU"/>
        </w:rPr>
        <w:t>,90</w:t>
      </w:r>
      <w:r w:rsidRPr="000A4042">
        <w:rPr>
          <w:rFonts w:eastAsia="Times New Roman"/>
          <w:color w:val="FF0000"/>
          <w:sz w:val="24"/>
          <w:szCs w:val="24"/>
          <w:lang w:eastAsia="ru-RU"/>
        </w:rPr>
        <w:t xml:space="preserve"> (</w:t>
      </w:r>
      <w:r w:rsidR="000A4042" w:rsidRPr="000A4042">
        <w:rPr>
          <w:rFonts w:eastAsia="Times New Roman"/>
          <w:color w:val="FF0000"/>
          <w:sz w:val="24"/>
          <w:szCs w:val="24"/>
          <w:lang w:eastAsia="ru-RU"/>
        </w:rPr>
        <w:t>Тридцать девя</w:t>
      </w:r>
      <w:r w:rsidR="00A30978">
        <w:rPr>
          <w:rFonts w:eastAsia="Times New Roman"/>
          <w:color w:val="FF0000"/>
          <w:sz w:val="24"/>
          <w:szCs w:val="24"/>
          <w:lang w:eastAsia="ru-RU"/>
        </w:rPr>
        <w:t>ть тысяч шестьсот шестьдесят один</w:t>
      </w:r>
      <w:r w:rsidRPr="000A4042">
        <w:rPr>
          <w:rFonts w:eastAsia="Times New Roman"/>
          <w:color w:val="FF0000"/>
          <w:sz w:val="24"/>
          <w:szCs w:val="24"/>
          <w:lang w:eastAsia="ru-RU"/>
        </w:rPr>
        <w:t>) рубл</w:t>
      </w:r>
      <w:r w:rsidR="00A30978">
        <w:rPr>
          <w:rFonts w:eastAsia="Times New Roman"/>
          <w:color w:val="FF0000"/>
          <w:sz w:val="24"/>
          <w:szCs w:val="24"/>
          <w:lang w:eastAsia="ru-RU"/>
        </w:rPr>
        <w:t>ь</w:t>
      </w:r>
      <w:r w:rsidRPr="000A4042">
        <w:rPr>
          <w:rFonts w:eastAsia="Times New Roman"/>
          <w:color w:val="FF0000"/>
          <w:sz w:val="24"/>
          <w:szCs w:val="24"/>
          <w:lang w:eastAsia="ru-RU"/>
        </w:rPr>
        <w:t xml:space="preserve"> </w:t>
      </w:r>
      <w:r w:rsidR="000A4042" w:rsidRPr="000A4042">
        <w:rPr>
          <w:rFonts w:eastAsia="Times New Roman"/>
          <w:color w:val="FF0000"/>
          <w:sz w:val="24"/>
          <w:szCs w:val="24"/>
          <w:lang w:eastAsia="ru-RU"/>
        </w:rPr>
        <w:t>90</w:t>
      </w:r>
      <w:r w:rsidRPr="000A4042">
        <w:rPr>
          <w:rFonts w:eastAsia="Times New Roman"/>
          <w:color w:val="FF0000"/>
          <w:sz w:val="24"/>
          <w:szCs w:val="24"/>
          <w:lang w:eastAsia="ru-RU"/>
        </w:rPr>
        <w:t xml:space="preserve"> копеек.</w:t>
      </w:r>
    </w:p>
    <w:p w:rsidR="00B6188A" w:rsidRPr="00664EB9" w:rsidRDefault="00B6188A" w:rsidP="00B6188A">
      <w:pPr>
        <w:suppressAutoHyphens/>
        <w:ind w:firstLine="720"/>
        <w:jc w:val="both"/>
        <w:rPr>
          <w:rFonts w:eastAsia="Times New Roman"/>
          <w:sz w:val="24"/>
          <w:szCs w:val="24"/>
          <w:lang w:eastAsia="ru-RU"/>
        </w:rPr>
      </w:pPr>
      <w:r w:rsidRPr="00664EB9">
        <w:rPr>
          <w:rFonts w:eastAsia="Times New Roman"/>
          <w:sz w:val="24"/>
          <w:szCs w:val="24"/>
          <w:lang w:eastAsia="ru-RU"/>
        </w:rPr>
        <w:t>(Размер штрафа определяется в следующем порядке:</w:t>
      </w:r>
    </w:p>
    <w:p w:rsidR="00B6188A" w:rsidRPr="00664EB9" w:rsidRDefault="00B6188A" w:rsidP="00B6188A">
      <w:pPr>
        <w:suppressAutoHyphens/>
        <w:ind w:firstLine="720"/>
        <w:jc w:val="both"/>
        <w:rPr>
          <w:rFonts w:eastAsia="Times New Roman"/>
          <w:sz w:val="24"/>
          <w:szCs w:val="24"/>
          <w:lang w:eastAsia="ru-RU"/>
        </w:rPr>
      </w:pPr>
      <w:r w:rsidRPr="00664EB9">
        <w:rPr>
          <w:rFonts w:eastAsia="Times New Roman"/>
          <w:sz w:val="24"/>
          <w:szCs w:val="24"/>
          <w:lang w:eastAsia="ru-RU"/>
        </w:rPr>
        <w:t>- 10 процентов цены контракта в случае, если цена контракта не превышает 3 млн. рублей;</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7.5.</w:t>
      </w:r>
      <w:r w:rsidRPr="00664EB9">
        <w:rPr>
          <w:rFonts w:eastAsia="Times New Roman"/>
          <w:sz w:val="24"/>
          <w:szCs w:val="24"/>
          <w:lang w:eastAsia="ru-RU"/>
        </w:rPr>
        <w:tab/>
        <w:t>Стороны Контракта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Уплата Сторонами неустойки (штрафов, пени) не освобождает Сторону от исполнения обязательств по Контракту.</w:t>
      </w:r>
    </w:p>
    <w:p w:rsidR="00B6188A" w:rsidRPr="00664EB9" w:rsidRDefault="00B6188A" w:rsidP="00B6188A">
      <w:pPr>
        <w:suppressAutoHyphens/>
        <w:ind w:firstLine="851"/>
        <w:jc w:val="both"/>
        <w:rPr>
          <w:rFonts w:eastAsia="Times New Roman"/>
          <w:sz w:val="24"/>
          <w:szCs w:val="24"/>
          <w:lang w:eastAsia="ru-RU"/>
        </w:rPr>
      </w:pPr>
      <w:r w:rsidRPr="00664EB9">
        <w:rPr>
          <w:rFonts w:eastAsia="Times New Roman"/>
          <w:sz w:val="24"/>
          <w:szCs w:val="24"/>
          <w:lang w:eastAsia="ru-RU"/>
        </w:rPr>
        <w:t>7.6.</w:t>
      </w:r>
      <w:r w:rsidRPr="00664EB9">
        <w:rPr>
          <w:rFonts w:eastAsia="Times New Roman"/>
          <w:sz w:val="24"/>
          <w:szCs w:val="24"/>
          <w:lang w:eastAsia="ru-RU"/>
        </w:rPr>
        <w:tab/>
        <w:t>Ответственность за достоверность и соответствие законодательству Российской Федерации сведений, указанных в представленных Подрядчиком Заказчику документах, несет Подрядчик.</w:t>
      </w:r>
    </w:p>
    <w:p w:rsidR="00B6188A" w:rsidRPr="00664EB9" w:rsidRDefault="00B6188A" w:rsidP="00B6188A">
      <w:pPr>
        <w:widowControl w:val="0"/>
        <w:autoSpaceDE w:val="0"/>
        <w:autoSpaceDN w:val="0"/>
        <w:adjustRightInd w:val="0"/>
        <w:ind w:firstLine="709"/>
        <w:jc w:val="center"/>
        <w:outlineLvl w:val="1"/>
        <w:rPr>
          <w:rFonts w:eastAsia="Times New Roman"/>
          <w:b/>
          <w:sz w:val="24"/>
          <w:szCs w:val="24"/>
          <w:lang w:eastAsia="ru-RU"/>
        </w:rPr>
      </w:pPr>
    </w:p>
    <w:p w:rsidR="00B6188A" w:rsidRPr="00ED7DEB" w:rsidRDefault="00B6188A" w:rsidP="00B6188A">
      <w:pPr>
        <w:widowControl w:val="0"/>
        <w:numPr>
          <w:ilvl w:val="0"/>
          <w:numId w:val="1"/>
        </w:numPr>
        <w:autoSpaceDE w:val="0"/>
        <w:autoSpaceDN w:val="0"/>
        <w:adjustRightInd w:val="0"/>
        <w:jc w:val="center"/>
        <w:outlineLvl w:val="1"/>
        <w:rPr>
          <w:rFonts w:eastAsia="Times New Roman"/>
          <w:b/>
          <w:sz w:val="24"/>
          <w:szCs w:val="24"/>
          <w:lang w:eastAsia="ru-RU"/>
        </w:rPr>
      </w:pPr>
      <w:r w:rsidRPr="00ED7DEB">
        <w:rPr>
          <w:rFonts w:eastAsia="Times New Roman"/>
          <w:b/>
          <w:sz w:val="24"/>
          <w:szCs w:val="24"/>
          <w:lang w:eastAsia="ru-RU"/>
        </w:rPr>
        <w:t>ГАРАНТИИ</w:t>
      </w:r>
    </w:p>
    <w:p w:rsidR="00B6188A" w:rsidRPr="00ED7DEB" w:rsidRDefault="00B6188A" w:rsidP="00B6188A">
      <w:pPr>
        <w:widowControl w:val="0"/>
        <w:autoSpaceDE w:val="0"/>
        <w:autoSpaceDN w:val="0"/>
        <w:adjustRightInd w:val="0"/>
        <w:ind w:firstLine="709"/>
        <w:jc w:val="center"/>
        <w:outlineLvl w:val="1"/>
        <w:rPr>
          <w:rFonts w:eastAsia="Times New Roman"/>
          <w:b/>
          <w:sz w:val="24"/>
          <w:szCs w:val="24"/>
          <w:lang w:eastAsia="ru-RU"/>
        </w:rPr>
      </w:pPr>
    </w:p>
    <w:p w:rsidR="00B6188A" w:rsidRPr="00ED7DEB" w:rsidRDefault="00B6188A" w:rsidP="00B6188A">
      <w:pPr>
        <w:jc w:val="both"/>
        <w:rPr>
          <w:rFonts w:eastAsia="Times New Roman"/>
          <w:bCs/>
          <w:sz w:val="24"/>
          <w:szCs w:val="24"/>
          <w:lang w:eastAsia="ru-RU"/>
        </w:rPr>
      </w:pPr>
      <w:r w:rsidRPr="00ED7DEB">
        <w:rPr>
          <w:rFonts w:eastAsia="Times New Roman"/>
          <w:sz w:val="24"/>
          <w:szCs w:val="24"/>
          <w:lang w:eastAsia="ru-RU"/>
        </w:rPr>
        <w:t xml:space="preserve">        8.1. </w:t>
      </w:r>
      <w:r w:rsidRPr="00ED7DEB">
        <w:rPr>
          <w:rFonts w:eastAsia="Times New Roman"/>
          <w:bCs/>
          <w:sz w:val="24"/>
          <w:szCs w:val="24"/>
          <w:lang w:eastAsia="ru-RU"/>
        </w:rPr>
        <w:t xml:space="preserve">Гарантийные обязательства: подрядчик устраняет все выявленные в процессе эксплуатации объекта дефекты по выполненным работам в течение гарантийного срока его эксплуатации, который должен составлять </w:t>
      </w:r>
      <w:r w:rsidRPr="00A30978">
        <w:rPr>
          <w:rFonts w:eastAsia="Times New Roman"/>
          <w:bCs/>
          <w:color w:val="FF0000"/>
          <w:sz w:val="24"/>
          <w:szCs w:val="24"/>
          <w:lang w:eastAsia="ru-RU"/>
        </w:rPr>
        <w:t>36</w:t>
      </w:r>
      <w:r w:rsidRPr="00ED7DEB">
        <w:rPr>
          <w:rFonts w:eastAsia="Times New Roman"/>
          <w:bCs/>
          <w:sz w:val="24"/>
          <w:szCs w:val="24"/>
          <w:lang w:eastAsia="ru-RU"/>
        </w:rPr>
        <w:t xml:space="preserve"> месяцев со дня сдачи объекта в эксплуатацию.</w:t>
      </w:r>
    </w:p>
    <w:p w:rsidR="00B6188A" w:rsidRPr="00ED7DEB" w:rsidRDefault="00B6188A" w:rsidP="00B6188A">
      <w:pPr>
        <w:tabs>
          <w:tab w:val="decimal" w:pos="567"/>
        </w:tabs>
        <w:jc w:val="both"/>
        <w:rPr>
          <w:rFonts w:eastAsia="Times New Roman"/>
          <w:sz w:val="24"/>
          <w:szCs w:val="24"/>
          <w:lang w:eastAsia="ru-RU"/>
        </w:rPr>
      </w:pPr>
      <w:r w:rsidRPr="00ED7DEB">
        <w:rPr>
          <w:rFonts w:eastAsia="Times New Roman"/>
          <w:sz w:val="24"/>
          <w:szCs w:val="24"/>
          <w:lang w:eastAsia="ru-RU"/>
        </w:rPr>
        <w:t xml:space="preserve">        8.2. Если в период гарантийной эксплуатации Объекта обнаружатся дефекты в выполненных работах, возникшие не по вине Заказчика,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B6188A" w:rsidRPr="00ED7DEB" w:rsidRDefault="00B6188A" w:rsidP="00B6188A">
      <w:pPr>
        <w:jc w:val="both"/>
        <w:rPr>
          <w:rFonts w:eastAsia="Times New Roman"/>
          <w:sz w:val="24"/>
          <w:szCs w:val="24"/>
          <w:lang w:eastAsia="ru-RU"/>
        </w:rPr>
      </w:pPr>
      <w:r w:rsidRPr="00ED7DEB">
        <w:rPr>
          <w:rFonts w:eastAsia="Times New Roman"/>
          <w:sz w:val="24"/>
          <w:szCs w:val="24"/>
          <w:lang w:eastAsia="ru-RU"/>
        </w:rPr>
        <w:t xml:space="preserve">      8.3. Подрядчик гарантирует качество всех работ и материалов в соответствии со сметной документацией, действующими строительными и техническими нормами и </w:t>
      </w:r>
      <w:proofErr w:type="gramStart"/>
      <w:r w:rsidRPr="00ED7DEB">
        <w:rPr>
          <w:rFonts w:eastAsia="Times New Roman"/>
          <w:sz w:val="24"/>
          <w:szCs w:val="24"/>
          <w:lang w:eastAsia="ru-RU"/>
        </w:rPr>
        <w:t>правилами,  а</w:t>
      </w:r>
      <w:proofErr w:type="gramEnd"/>
      <w:r w:rsidRPr="00ED7DEB">
        <w:rPr>
          <w:rFonts w:eastAsia="Times New Roman"/>
          <w:sz w:val="24"/>
          <w:szCs w:val="24"/>
          <w:lang w:eastAsia="ru-RU"/>
        </w:rPr>
        <w:t xml:space="preserve"> так же своевременное устранение дефектов, выявленных при приемке работ и в период гарантийного срока.</w:t>
      </w:r>
    </w:p>
    <w:p w:rsidR="00B6188A" w:rsidRPr="00664EB9" w:rsidRDefault="00B6188A" w:rsidP="00B6188A">
      <w:pPr>
        <w:widowControl w:val="0"/>
        <w:tabs>
          <w:tab w:val="left" w:pos="567"/>
          <w:tab w:val="left" w:pos="1418"/>
          <w:tab w:val="left" w:pos="1474"/>
          <w:tab w:val="left" w:pos="1560"/>
        </w:tabs>
        <w:autoSpaceDE w:val="0"/>
        <w:autoSpaceDN w:val="0"/>
        <w:adjustRightInd w:val="0"/>
        <w:jc w:val="both"/>
        <w:rPr>
          <w:rFonts w:eastAsia="Times New Roman"/>
          <w:color w:val="FF0000"/>
          <w:spacing w:val="2"/>
          <w:sz w:val="24"/>
          <w:szCs w:val="24"/>
          <w:lang w:eastAsia="ru-RU"/>
        </w:rPr>
      </w:pPr>
    </w:p>
    <w:p w:rsidR="00B6188A" w:rsidRPr="00664EB9" w:rsidRDefault="00B6188A" w:rsidP="00B6188A">
      <w:pPr>
        <w:widowControl w:val="0"/>
        <w:autoSpaceDE w:val="0"/>
        <w:autoSpaceDN w:val="0"/>
        <w:adjustRightInd w:val="0"/>
        <w:ind w:firstLine="709"/>
        <w:jc w:val="center"/>
        <w:outlineLvl w:val="1"/>
        <w:rPr>
          <w:rFonts w:eastAsia="Times New Roman"/>
          <w:b/>
          <w:sz w:val="24"/>
          <w:szCs w:val="24"/>
          <w:lang w:eastAsia="ru-RU"/>
        </w:rPr>
      </w:pPr>
      <w:r>
        <w:rPr>
          <w:rFonts w:eastAsia="Times New Roman"/>
          <w:b/>
          <w:sz w:val="24"/>
          <w:szCs w:val="24"/>
          <w:lang w:eastAsia="ru-RU"/>
        </w:rPr>
        <w:t>9.</w:t>
      </w:r>
      <w:r w:rsidRPr="00664EB9">
        <w:rPr>
          <w:rFonts w:eastAsia="Times New Roman"/>
          <w:b/>
          <w:sz w:val="24"/>
          <w:szCs w:val="24"/>
          <w:lang w:eastAsia="ru-RU"/>
        </w:rPr>
        <w:t>ОБСТОЯТЕЛЬСТВА НЕПРЕОДОЛИМОЙ СИЛЫ</w:t>
      </w:r>
    </w:p>
    <w:p w:rsidR="00B6188A" w:rsidRPr="00664EB9" w:rsidRDefault="00B6188A" w:rsidP="00B6188A">
      <w:pPr>
        <w:widowControl w:val="0"/>
        <w:autoSpaceDE w:val="0"/>
        <w:autoSpaceDN w:val="0"/>
        <w:adjustRightInd w:val="0"/>
        <w:ind w:firstLine="709"/>
        <w:jc w:val="center"/>
        <w:outlineLvl w:val="1"/>
        <w:rPr>
          <w:rFonts w:eastAsia="Times New Roman"/>
          <w:b/>
          <w:sz w:val="24"/>
          <w:szCs w:val="24"/>
          <w:lang w:eastAsia="ru-RU"/>
        </w:rPr>
      </w:pPr>
    </w:p>
    <w:p w:rsidR="00B6188A" w:rsidRPr="00664EB9" w:rsidRDefault="0043492E" w:rsidP="00B6188A">
      <w:pPr>
        <w:widowControl w:val="0"/>
        <w:tabs>
          <w:tab w:val="left" w:pos="1560"/>
        </w:tabs>
        <w:autoSpaceDE w:val="0"/>
        <w:autoSpaceDN w:val="0"/>
        <w:adjustRightInd w:val="0"/>
        <w:ind w:firstLine="720"/>
        <w:jc w:val="both"/>
        <w:rPr>
          <w:rFonts w:eastAsia="Times New Roman"/>
          <w:sz w:val="24"/>
          <w:szCs w:val="24"/>
          <w:lang w:eastAsia="ru-RU"/>
        </w:rPr>
      </w:pPr>
      <w:bookmarkStart w:id="8" w:name="Par837"/>
      <w:bookmarkEnd w:id="8"/>
      <w:r>
        <w:rPr>
          <w:rFonts w:eastAsia="Times New Roman"/>
          <w:sz w:val="24"/>
          <w:szCs w:val="24"/>
          <w:lang w:eastAsia="ru-RU"/>
        </w:rPr>
        <w:t>9</w:t>
      </w:r>
      <w:r w:rsidR="00B6188A" w:rsidRPr="00664EB9">
        <w:rPr>
          <w:rFonts w:eastAsia="Times New Roman"/>
          <w:sz w:val="24"/>
          <w:szCs w:val="24"/>
          <w:lang w:eastAsia="ru-RU"/>
        </w:rPr>
        <w:t>.1 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6188A" w:rsidRPr="00664EB9" w:rsidRDefault="0043492E" w:rsidP="00B6188A">
      <w:pPr>
        <w:widowControl w:val="0"/>
        <w:tabs>
          <w:tab w:val="left" w:pos="1560"/>
        </w:tabs>
        <w:autoSpaceDE w:val="0"/>
        <w:autoSpaceDN w:val="0"/>
        <w:adjustRightInd w:val="0"/>
        <w:ind w:firstLine="720"/>
        <w:jc w:val="both"/>
        <w:rPr>
          <w:rFonts w:eastAsia="Times New Roman"/>
          <w:sz w:val="24"/>
          <w:szCs w:val="24"/>
          <w:lang w:eastAsia="ru-RU"/>
        </w:rPr>
      </w:pPr>
      <w:r>
        <w:rPr>
          <w:rFonts w:eastAsia="Times New Roman"/>
          <w:sz w:val="24"/>
          <w:szCs w:val="24"/>
          <w:lang w:eastAsia="ru-RU"/>
        </w:rPr>
        <w:lastRenderedPageBreak/>
        <w:t>9</w:t>
      </w:r>
      <w:r w:rsidR="00B6188A" w:rsidRPr="00664EB9">
        <w:rPr>
          <w:rFonts w:eastAsia="Times New Roman"/>
          <w:sz w:val="24"/>
          <w:szCs w:val="24"/>
          <w:lang w:eastAsia="ru-RU"/>
        </w:rPr>
        <w:t>.2.</w:t>
      </w:r>
      <w:r w:rsidR="00B6188A" w:rsidRPr="00664EB9">
        <w:rPr>
          <w:rFonts w:eastAsia="Times New Roman"/>
          <w:sz w:val="24"/>
          <w:szCs w:val="24"/>
          <w:lang w:eastAsia="ru-RU"/>
        </w:rPr>
        <w:tab/>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B6188A" w:rsidRPr="00664EB9" w:rsidRDefault="0043492E" w:rsidP="00B6188A">
      <w:pPr>
        <w:widowControl w:val="0"/>
        <w:tabs>
          <w:tab w:val="left" w:pos="1560"/>
        </w:tabs>
        <w:autoSpaceDE w:val="0"/>
        <w:autoSpaceDN w:val="0"/>
        <w:adjustRightInd w:val="0"/>
        <w:ind w:firstLine="720"/>
        <w:jc w:val="both"/>
        <w:rPr>
          <w:rFonts w:eastAsia="Times New Roman"/>
          <w:sz w:val="24"/>
          <w:szCs w:val="24"/>
          <w:lang w:eastAsia="ru-RU"/>
        </w:rPr>
      </w:pPr>
      <w:r>
        <w:rPr>
          <w:rFonts w:eastAsia="Times New Roman"/>
          <w:sz w:val="24"/>
          <w:szCs w:val="24"/>
          <w:lang w:eastAsia="ru-RU"/>
        </w:rPr>
        <w:t>9</w:t>
      </w:r>
      <w:r w:rsidR="00B6188A" w:rsidRPr="00664EB9">
        <w:rPr>
          <w:rFonts w:eastAsia="Times New Roman"/>
          <w:sz w:val="24"/>
          <w:szCs w:val="24"/>
          <w:lang w:eastAsia="ru-RU"/>
        </w:rPr>
        <w:t>.3.</w:t>
      </w:r>
      <w:r w:rsidR="00B6188A" w:rsidRPr="00664EB9">
        <w:rPr>
          <w:rFonts w:eastAsia="Times New Roman"/>
          <w:sz w:val="24"/>
          <w:szCs w:val="24"/>
          <w:lang w:eastAsia="ru-RU"/>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6188A" w:rsidRPr="00664EB9" w:rsidRDefault="0043492E" w:rsidP="00B6188A">
      <w:pPr>
        <w:widowControl w:val="0"/>
        <w:tabs>
          <w:tab w:val="left" w:pos="1560"/>
        </w:tabs>
        <w:autoSpaceDE w:val="0"/>
        <w:autoSpaceDN w:val="0"/>
        <w:adjustRightInd w:val="0"/>
        <w:ind w:firstLine="720"/>
        <w:jc w:val="both"/>
        <w:rPr>
          <w:rFonts w:eastAsia="Times New Roman"/>
          <w:sz w:val="24"/>
          <w:szCs w:val="24"/>
          <w:lang w:eastAsia="ru-RU"/>
        </w:rPr>
      </w:pPr>
      <w:r>
        <w:rPr>
          <w:rFonts w:eastAsia="Times New Roman"/>
          <w:sz w:val="24"/>
          <w:szCs w:val="24"/>
          <w:lang w:eastAsia="ru-RU"/>
        </w:rPr>
        <w:t>9</w:t>
      </w:r>
      <w:r w:rsidR="00B6188A" w:rsidRPr="00664EB9">
        <w:rPr>
          <w:rFonts w:eastAsia="Times New Roman"/>
          <w:sz w:val="24"/>
          <w:szCs w:val="24"/>
          <w:lang w:eastAsia="ru-RU"/>
        </w:rPr>
        <w:t>.4.</w:t>
      </w:r>
      <w:r w:rsidR="00B6188A" w:rsidRPr="00664EB9">
        <w:rPr>
          <w:rFonts w:eastAsia="Times New Roman"/>
          <w:sz w:val="24"/>
          <w:szCs w:val="24"/>
          <w:lang w:eastAsia="ru-RU"/>
        </w:rPr>
        <w:tab/>
        <w:t xml:space="preserve">Если обстоятельства, указанные в </w:t>
      </w:r>
      <w:hyperlink w:anchor="Par234" w:history="1">
        <w:r w:rsidR="00B6188A" w:rsidRPr="00664EB9">
          <w:rPr>
            <w:rFonts w:eastAsia="Times New Roman"/>
            <w:sz w:val="24"/>
            <w:szCs w:val="24"/>
            <w:lang w:eastAsia="ru-RU"/>
          </w:rPr>
          <w:t>пункте 10.1</w:t>
        </w:r>
      </w:hyperlink>
      <w:r w:rsidR="00B6188A" w:rsidRPr="00664EB9">
        <w:rPr>
          <w:rFonts w:eastAsia="Times New Roman"/>
          <w:sz w:val="24"/>
          <w:szCs w:val="24"/>
          <w:lang w:eastAsia="ru-RU"/>
        </w:rPr>
        <w:t xml:space="preserve"> Контракта, будут длиться более 2 (двух) календарных месяцев с даты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B6188A" w:rsidRPr="00664EB9" w:rsidRDefault="00B6188A" w:rsidP="00B6188A">
      <w:pPr>
        <w:autoSpaceDE w:val="0"/>
        <w:autoSpaceDN w:val="0"/>
        <w:adjustRightInd w:val="0"/>
        <w:rPr>
          <w:rFonts w:eastAsia="Times New Roman"/>
          <w:b/>
          <w:color w:val="FF0000"/>
          <w:spacing w:val="-3"/>
          <w:sz w:val="24"/>
          <w:szCs w:val="24"/>
          <w:lang w:eastAsia="ru-RU"/>
        </w:rPr>
      </w:pPr>
    </w:p>
    <w:p w:rsidR="00B6188A" w:rsidRPr="00664EB9" w:rsidRDefault="00B6188A" w:rsidP="00B6188A">
      <w:pPr>
        <w:autoSpaceDE w:val="0"/>
        <w:autoSpaceDN w:val="0"/>
        <w:adjustRightInd w:val="0"/>
        <w:ind w:left="1069"/>
        <w:jc w:val="center"/>
        <w:rPr>
          <w:rFonts w:eastAsia="Times New Roman"/>
          <w:b/>
          <w:spacing w:val="-3"/>
          <w:sz w:val="24"/>
          <w:szCs w:val="24"/>
          <w:lang w:eastAsia="ru-RU"/>
        </w:rPr>
      </w:pPr>
      <w:r>
        <w:rPr>
          <w:rFonts w:eastAsia="Times New Roman"/>
          <w:b/>
          <w:spacing w:val="-3"/>
          <w:sz w:val="24"/>
          <w:szCs w:val="24"/>
          <w:lang w:eastAsia="ru-RU"/>
        </w:rPr>
        <w:t>10</w:t>
      </w:r>
      <w:r w:rsidRPr="00664EB9">
        <w:rPr>
          <w:rFonts w:eastAsia="Times New Roman"/>
          <w:b/>
          <w:spacing w:val="-3"/>
          <w:sz w:val="24"/>
          <w:szCs w:val="24"/>
          <w:lang w:eastAsia="ru-RU"/>
        </w:rPr>
        <w:t>. ПОРЯДОК УРЕГУЛИРОВАНИЯ СПОРОВ</w:t>
      </w:r>
    </w:p>
    <w:p w:rsidR="00B6188A" w:rsidRPr="00664EB9" w:rsidRDefault="00B6188A" w:rsidP="00B6188A">
      <w:pPr>
        <w:autoSpaceDE w:val="0"/>
        <w:autoSpaceDN w:val="0"/>
        <w:adjustRightInd w:val="0"/>
        <w:ind w:left="709"/>
        <w:jc w:val="center"/>
        <w:rPr>
          <w:rFonts w:eastAsia="Times New Roman"/>
          <w:b/>
          <w:spacing w:val="-3"/>
          <w:sz w:val="24"/>
          <w:szCs w:val="24"/>
          <w:lang w:eastAsia="ru-RU"/>
        </w:rPr>
      </w:pPr>
    </w:p>
    <w:p w:rsidR="00B6188A" w:rsidRPr="00664EB9" w:rsidRDefault="0043492E" w:rsidP="00B6188A">
      <w:pPr>
        <w:ind w:firstLine="540"/>
        <w:jc w:val="both"/>
        <w:rPr>
          <w:rFonts w:eastAsia="Times New Roman"/>
          <w:spacing w:val="3"/>
          <w:sz w:val="24"/>
          <w:szCs w:val="24"/>
          <w:lang w:eastAsia="ru-RU"/>
        </w:rPr>
      </w:pPr>
      <w:r>
        <w:rPr>
          <w:rFonts w:eastAsia="Times New Roman"/>
          <w:spacing w:val="6"/>
          <w:sz w:val="24"/>
          <w:szCs w:val="24"/>
          <w:lang w:eastAsia="ru-RU"/>
        </w:rPr>
        <w:t>10</w:t>
      </w:r>
      <w:r w:rsidR="00B6188A" w:rsidRPr="00664EB9">
        <w:rPr>
          <w:rFonts w:eastAsia="Times New Roman"/>
          <w:spacing w:val="6"/>
          <w:sz w:val="24"/>
          <w:szCs w:val="24"/>
          <w:lang w:eastAsia="ru-RU"/>
        </w:rPr>
        <w:t>.1. Все споры и разногласия между Сторонами в связи с исполнением настоящего Кон</w:t>
      </w:r>
      <w:r w:rsidR="00B6188A" w:rsidRPr="00664EB9">
        <w:rPr>
          <w:rFonts w:eastAsia="Times New Roman"/>
          <w:spacing w:val="8"/>
          <w:sz w:val="24"/>
          <w:szCs w:val="24"/>
          <w:lang w:eastAsia="ru-RU"/>
        </w:rPr>
        <w:t xml:space="preserve">тракта разрешаются путем переговоров с соблюдением досудебного претензионного порядка </w:t>
      </w:r>
      <w:r w:rsidR="00B6188A" w:rsidRPr="00664EB9">
        <w:rPr>
          <w:rFonts w:eastAsia="Times New Roman"/>
          <w:spacing w:val="7"/>
          <w:sz w:val="24"/>
          <w:szCs w:val="24"/>
          <w:lang w:eastAsia="ru-RU"/>
        </w:rPr>
        <w:t xml:space="preserve">урегулирования споров. Все претензии и ответы на них направляются Сторонами друг другу в </w:t>
      </w:r>
      <w:r w:rsidR="00B6188A" w:rsidRPr="00664EB9">
        <w:rPr>
          <w:rFonts w:eastAsia="Times New Roman"/>
          <w:spacing w:val="3"/>
          <w:sz w:val="24"/>
          <w:szCs w:val="24"/>
          <w:lang w:eastAsia="ru-RU"/>
        </w:rPr>
        <w:t>письменной форме.</w:t>
      </w:r>
    </w:p>
    <w:p w:rsidR="00B6188A" w:rsidRPr="00664EB9" w:rsidRDefault="0043492E" w:rsidP="00B6188A">
      <w:pPr>
        <w:ind w:firstLine="540"/>
        <w:jc w:val="both"/>
        <w:rPr>
          <w:rFonts w:eastAsia="Times New Roman"/>
          <w:spacing w:val="3"/>
          <w:sz w:val="24"/>
          <w:szCs w:val="24"/>
          <w:lang w:eastAsia="ru-RU"/>
        </w:rPr>
      </w:pPr>
      <w:r>
        <w:rPr>
          <w:rFonts w:eastAsia="Times New Roman"/>
          <w:spacing w:val="3"/>
          <w:sz w:val="24"/>
          <w:szCs w:val="24"/>
          <w:lang w:eastAsia="ru-RU"/>
        </w:rPr>
        <w:t>10</w:t>
      </w:r>
      <w:r w:rsidR="00B6188A" w:rsidRPr="00664EB9">
        <w:rPr>
          <w:rFonts w:eastAsia="Times New Roman"/>
          <w:spacing w:val="3"/>
          <w:sz w:val="24"/>
          <w:szCs w:val="24"/>
          <w:lang w:eastAsia="ru-RU"/>
        </w:rPr>
        <w:t>.2. Претензии направляются Сторонами в течение 5 (пяти) календарных дней со дня возникновения претензии. Обоснованный ответ на претензию должен быть направлен противоположной Стороне в течение 5 (пяти) рабочих дней со дня получения ими претензии.</w:t>
      </w:r>
    </w:p>
    <w:p w:rsidR="00B6188A" w:rsidRPr="00664EB9" w:rsidRDefault="0043492E" w:rsidP="00B6188A">
      <w:pPr>
        <w:autoSpaceDE w:val="0"/>
        <w:autoSpaceDN w:val="0"/>
        <w:adjustRightInd w:val="0"/>
        <w:ind w:firstLine="540"/>
        <w:jc w:val="both"/>
        <w:rPr>
          <w:rFonts w:eastAsia="Times New Roman"/>
          <w:sz w:val="24"/>
          <w:szCs w:val="24"/>
          <w:lang w:eastAsia="ru-RU"/>
        </w:rPr>
      </w:pPr>
      <w:r>
        <w:rPr>
          <w:rFonts w:eastAsia="Times New Roman"/>
          <w:spacing w:val="3"/>
          <w:sz w:val="24"/>
          <w:szCs w:val="24"/>
          <w:lang w:eastAsia="ru-RU"/>
        </w:rPr>
        <w:t>10</w:t>
      </w:r>
      <w:r w:rsidR="00B6188A" w:rsidRPr="00664EB9">
        <w:rPr>
          <w:rFonts w:eastAsia="Times New Roman"/>
          <w:spacing w:val="3"/>
          <w:sz w:val="24"/>
          <w:szCs w:val="24"/>
          <w:lang w:eastAsia="ru-RU"/>
        </w:rPr>
        <w:t>.3. П</w:t>
      </w:r>
      <w:r w:rsidR="00B6188A" w:rsidRPr="00664EB9">
        <w:rPr>
          <w:rFonts w:eastAsia="Times New Roman"/>
          <w:sz w:val="24"/>
          <w:szCs w:val="24"/>
          <w:lang w:eastAsia="ru-RU"/>
        </w:rPr>
        <w:t xml:space="preserve">ри не достижении </w:t>
      </w:r>
      <w:proofErr w:type="gramStart"/>
      <w:r w:rsidR="00B6188A" w:rsidRPr="00664EB9">
        <w:rPr>
          <w:rFonts w:eastAsia="Times New Roman"/>
          <w:sz w:val="24"/>
          <w:szCs w:val="24"/>
          <w:lang w:eastAsia="ru-RU"/>
        </w:rPr>
        <w:t>согласия  каждая</w:t>
      </w:r>
      <w:proofErr w:type="gramEnd"/>
      <w:r w:rsidR="00B6188A" w:rsidRPr="00664EB9">
        <w:rPr>
          <w:rFonts w:eastAsia="Times New Roman"/>
          <w:sz w:val="24"/>
          <w:szCs w:val="24"/>
          <w:lang w:eastAsia="ru-RU"/>
        </w:rPr>
        <w:t xml:space="preserve"> из Сторон вправе обратиться в Арбитражный суд Санкт-Петербурга и Ленинградской области за защитой своих нарушенных или оспариваемых прав и законных интересов.</w:t>
      </w:r>
    </w:p>
    <w:p w:rsidR="00B6188A" w:rsidRPr="00664EB9" w:rsidRDefault="00B6188A" w:rsidP="00B6188A">
      <w:pPr>
        <w:autoSpaceDE w:val="0"/>
        <w:autoSpaceDN w:val="0"/>
        <w:adjustRightInd w:val="0"/>
        <w:ind w:firstLine="540"/>
        <w:jc w:val="both"/>
        <w:rPr>
          <w:rFonts w:eastAsia="Times New Roman"/>
          <w:color w:val="FF0000"/>
          <w:sz w:val="24"/>
          <w:szCs w:val="24"/>
          <w:lang w:eastAsia="ru-RU"/>
        </w:rPr>
      </w:pPr>
    </w:p>
    <w:p w:rsidR="00B6188A" w:rsidRPr="00664EB9" w:rsidRDefault="00B6188A" w:rsidP="00B6188A">
      <w:pPr>
        <w:ind w:firstLine="540"/>
        <w:jc w:val="center"/>
        <w:rPr>
          <w:rFonts w:eastAsia="Times New Roman"/>
          <w:b/>
          <w:spacing w:val="5"/>
          <w:sz w:val="24"/>
          <w:szCs w:val="24"/>
          <w:lang w:eastAsia="ru-RU"/>
        </w:rPr>
      </w:pPr>
      <w:r>
        <w:rPr>
          <w:rFonts w:eastAsia="Times New Roman"/>
          <w:b/>
          <w:spacing w:val="5"/>
          <w:sz w:val="24"/>
          <w:szCs w:val="24"/>
          <w:lang w:eastAsia="ru-RU"/>
        </w:rPr>
        <w:t>11</w:t>
      </w:r>
      <w:r w:rsidRPr="00664EB9">
        <w:rPr>
          <w:rFonts w:eastAsia="Times New Roman"/>
          <w:b/>
          <w:spacing w:val="5"/>
          <w:sz w:val="24"/>
          <w:szCs w:val="24"/>
          <w:lang w:eastAsia="ru-RU"/>
        </w:rPr>
        <w:t>. ИЗМЕНЕНИЕ И РАСТОРЖЕНИЕ КОНТРАКТА</w:t>
      </w:r>
    </w:p>
    <w:p w:rsidR="00B6188A" w:rsidRPr="00664EB9" w:rsidRDefault="00B6188A" w:rsidP="00B6188A">
      <w:pPr>
        <w:ind w:firstLine="540"/>
        <w:jc w:val="center"/>
        <w:rPr>
          <w:rFonts w:eastAsia="Times New Roman"/>
          <w:b/>
          <w:spacing w:val="5"/>
          <w:sz w:val="24"/>
          <w:szCs w:val="24"/>
          <w:lang w:eastAsia="ru-RU"/>
        </w:rPr>
      </w:pPr>
    </w:p>
    <w:p w:rsidR="00B6188A" w:rsidRPr="00664EB9" w:rsidRDefault="0043492E" w:rsidP="00B6188A">
      <w:pPr>
        <w:autoSpaceDE w:val="0"/>
        <w:autoSpaceDN w:val="0"/>
        <w:adjustRightInd w:val="0"/>
        <w:ind w:firstLine="540"/>
        <w:contextualSpacing/>
        <w:jc w:val="both"/>
        <w:rPr>
          <w:rFonts w:eastAsia="Times New Roman"/>
          <w:sz w:val="24"/>
          <w:szCs w:val="24"/>
          <w:lang w:eastAsia="ru-RU"/>
        </w:rPr>
      </w:pPr>
      <w:r>
        <w:rPr>
          <w:rFonts w:eastAsia="Times New Roman"/>
          <w:sz w:val="24"/>
          <w:szCs w:val="24"/>
          <w:lang w:eastAsia="ru-RU"/>
        </w:rPr>
        <w:t>11</w:t>
      </w:r>
      <w:r w:rsidR="00B6188A" w:rsidRPr="00664EB9">
        <w:rPr>
          <w:rFonts w:eastAsia="Times New Roman"/>
          <w:sz w:val="24"/>
          <w:szCs w:val="24"/>
          <w:lang w:eastAsia="ru-RU"/>
        </w:rPr>
        <w:t xml:space="preserve">.1.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rsidR="00B6188A" w:rsidRPr="00664EB9" w:rsidRDefault="0043492E" w:rsidP="00B6188A">
      <w:pPr>
        <w:widowControl w:val="0"/>
        <w:autoSpaceDE w:val="0"/>
        <w:autoSpaceDN w:val="0"/>
        <w:adjustRightInd w:val="0"/>
        <w:ind w:firstLine="540"/>
        <w:contextualSpacing/>
        <w:jc w:val="both"/>
        <w:rPr>
          <w:rFonts w:eastAsia="Times New Roman"/>
          <w:sz w:val="24"/>
          <w:szCs w:val="24"/>
          <w:lang w:eastAsia="ru-RU"/>
        </w:rPr>
      </w:pPr>
      <w:r>
        <w:rPr>
          <w:rFonts w:eastAsia="Times New Roman"/>
          <w:sz w:val="24"/>
          <w:szCs w:val="24"/>
          <w:lang w:eastAsia="ru-RU"/>
        </w:rPr>
        <w:t>11</w:t>
      </w:r>
      <w:r w:rsidR="00B6188A" w:rsidRPr="00664EB9">
        <w:rPr>
          <w:rFonts w:eastAsia="Times New Roman"/>
          <w:sz w:val="24"/>
          <w:szCs w:val="24"/>
          <w:lang w:eastAsia="ru-RU"/>
        </w:rPr>
        <w:t xml:space="preserve">.2.  По предложению Муниципального заказчика увеличиваются предусмотренный Контрактом объем работы не более чем на десять процентов или уменьшаются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B6188A" w:rsidRPr="00664EB9" w:rsidRDefault="0043492E" w:rsidP="00B6188A">
      <w:pPr>
        <w:autoSpaceDE w:val="0"/>
        <w:autoSpaceDN w:val="0"/>
        <w:adjustRightInd w:val="0"/>
        <w:ind w:firstLine="540"/>
        <w:jc w:val="both"/>
        <w:rPr>
          <w:rFonts w:eastAsia="Times New Roman"/>
          <w:sz w:val="24"/>
          <w:szCs w:val="24"/>
          <w:lang w:eastAsia="ru-RU"/>
        </w:rPr>
      </w:pPr>
      <w:r>
        <w:rPr>
          <w:rFonts w:eastAsia="Times New Roman"/>
          <w:sz w:val="24"/>
          <w:szCs w:val="24"/>
          <w:lang w:eastAsia="ru-RU"/>
        </w:rPr>
        <w:t>11</w:t>
      </w:r>
      <w:r w:rsidR="00B6188A" w:rsidRPr="00664EB9">
        <w:rPr>
          <w:rFonts w:eastAsia="Times New Roman"/>
          <w:sz w:val="24"/>
          <w:szCs w:val="24"/>
          <w:lang w:eastAsia="ru-RU"/>
        </w:rPr>
        <w:t>.3.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B6188A" w:rsidRPr="00664EB9" w:rsidRDefault="0043492E" w:rsidP="00B6188A">
      <w:pPr>
        <w:autoSpaceDE w:val="0"/>
        <w:autoSpaceDN w:val="0"/>
        <w:adjustRightInd w:val="0"/>
        <w:ind w:firstLine="540"/>
        <w:jc w:val="both"/>
        <w:rPr>
          <w:rFonts w:eastAsia="Times New Roman"/>
          <w:sz w:val="24"/>
          <w:szCs w:val="24"/>
          <w:lang w:eastAsia="ru-RU"/>
        </w:rPr>
      </w:pPr>
      <w:r>
        <w:rPr>
          <w:rFonts w:eastAsia="Times New Roman"/>
          <w:sz w:val="24"/>
          <w:szCs w:val="24"/>
          <w:lang w:eastAsia="ru-RU"/>
        </w:rPr>
        <w:t>11</w:t>
      </w:r>
      <w:r w:rsidR="00B6188A" w:rsidRPr="00664EB9">
        <w:rPr>
          <w:rFonts w:eastAsia="Times New Roman"/>
          <w:sz w:val="24"/>
          <w:szCs w:val="24"/>
          <w:lang w:eastAsia="ru-RU"/>
        </w:rPr>
        <w:t xml:space="preserve">.4. Муниципальный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w:t>
      </w:r>
    </w:p>
    <w:p w:rsidR="00B6188A" w:rsidRPr="00664EB9" w:rsidRDefault="00B6188A" w:rsidP="00B6188A">
      <w:pPr>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Решение Муниципального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Муниципальным заказчиком подтверждения о его вручении Подрядчику. Выполнение Муниципальным заказчиком требований настоящего пункта считается надлежащим уведомлением </w:t>
      </w:r>
      <w:r w:rsidRPr="00664EB9">
        <w:rPr>
          <w:rFonts w:eastAsia="Times New Roman"/>
          <w:sz w:val="24"/>
          <w:szCs w:val="24"/>
          <w:lang w:eastAsia="ru-RU"/>
        </w:rPr>
        <w:lastRenderedPageBreak/>
        <w:t>Подрядчика об одностороннем отказе от исполнения Контракта. Датой такого надлежащего уведомления признается дата получения Муниципальным заказчиком подтверждения о вручении Подрядчику указанного уведомления либо дата получения Муниципальным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Муниципального заказчика об одностороннем отказе от исполнения Контракта в единой информационной системе.</w:t>
      </w:r>
    </w:p>
    <w:p w:rsidR="00B6188A" w:rsidRPr="00664EB9" w:rsidRDefault="0043492E" w:rsidP="00B6188A">
      <w:pPr>
        <w:autoSpaceDE w:val="0"/>
        <w:autoSpaceDN w:val="0"/>
        <w:adjustRightInd w:val="0"/>
        <w:ind w:firstLine="708"/>
        <w:jc w:val="both"/>
        <w:rPr>
          <w:rFonts w:eastAsia="Times New Roman"/>
          <w:sz w:val="24"/>
          <w:szCs w:val="24"/>
          <w:lang w:eastAsia="ru-RU"/>
        </w:rPr>
      </w:pPr>
      <w:r>
        <w:rPr>
          <w:rFonts w:eastAsia="Times New Roman"/>
          <w:sz w:val="24"/>
          <w:szCs w:val="24"/>
          <w:lang w:eastAsia="ru-RU"/>
        </w:rPr>
        <w:t>11</w:t>
      </w:r>
      <w:r w:rsidR="00B6188A" w:rsidRPr="00664EB9">
        <w:rPr>
          <w:rFonts w:eastAsia="Times New Roman"/>
          <w:sz w:val="24"/>
          <w:szCs w:val="24"/>
          <w:lang w:eastAsia="ru-RU"/>
        </w:rPr>
        <w:t>.5. Решение Муниципального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Муниципальным заказчиком Подрядчика об одностороннем отказе от исполнения Контракта.</w:t>
      </w:r>
    </w:p>
    <w:p w:rsidR="00B6188A" w:rsidRPr="00664EB9" w:rsidRDefault="00B6188A" w:rsidP="00B6188A">
      <w:pPr>
        <w:autoSpaceDE w:val="0"/>
        <w:autoSpaceDN w:val="0"/>
        <w:adjustRightInd w:val="0"/>
        <w:jc w:val="both"/>
        <w:rPr>
          <w:rFonts w:eastAsia="Times New Roman"/>
          <w:sz w:val="24"/>
          <w:szCs w:val="24"/>
          <w:lang w:eastAsia="ru-RU"/>
        </w:rPr>
      </w:pPr>
      <w:r w:rsidRPr="00664EB9">
        <w:rPr>
          <w:rFonts w:eastAsia="Times New Roman"/>
          <w:sz w:val="24"/>
          <w:szCs w:val="24"/>
          <w:lang w:eastAsia="ru-RU"/>
        </w:rPr>
        <w:t>Муниципальный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Муниципальному заказчику компенсированы затраты на проведение экспертизы в соответствии с частью 10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Муниципального заказчика от исполнения Контракта.</w:t>
      </w:r>
    </w:p>
    <w:p w:rsidR="00B6188A" w:rsidRPr="00664EB9" w:rsidRDefault="0043492E" w:rsidP="00B6188A">
      <w:pPr>
        <w:autoSpaceDE w:val="0"/>
        <w:autoSpaceDN w:val="0"/>
        <w:adjustRightInd w:val="0"/>
        <w:ind w:firstLine="708"/>
        <w:jc w:val="both"/>
        <w:rPr>
          <w:rFonts w:eastAsia="Times New Roman"/>
          <w:sz w:val="24"/>
          <w:szCs w:val="24"/>
          <w:lang w:eastAsia="ru-RU"/>
        </w:rPr>
      </w:pPr>
      <w:r>
        <w:rPr>
          <w:rFonts w:eastAsia="Times New Roman"/>
          <w:sz w:val="24"/>
          <w:szCs w:val="24"/>
          <w:lang w:eastAsia="ru-RU"/>
        </w:rPr>
        <w:t>11</w:t>
      </w:r>
      <w:r w:rsidR="00B6188A" w:rsidRPr="00664EB9">
        <w:rPr>
          <w:rFonts w:eastAsia="Times New Roman"/>
          <w:sz w:val="24"/>
          <w:szCs w:val="24"/>
          <w:lang w:eastAsia="ru-RU"/>
        </w:rPr>
        <w:t>.6. Муниципальный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6188A" w:rsidRPr="00664EB9" w:rsidRDefault="0043492E" w:rsidP="00B6188A">
      <w:pPr>
        <w:autoSpaceDE w:val="0"/>
        <w:autoSpaceDN w:val="0"/>
        <w:adjustRightInd w:val="0"/>
        <w:ind w:firstLine="708"/>
        <w:jc w:val="both"/>
        <w:rPr>
          <w:rFonts w:eastAsia="Times New Roman"/>
          <w:sz w:val="24"/>
          <w:szCs w:val="24"/>
          <w:lang w:eastAsia="ru-RU"/>
        </w:rPr>
      </w:pPr>
      <w:r>
        <w:rPr>
          <w:rFonts w:eastAsia="Times New Roman"/>
          <w:sz w:val="24"/>
          <w:szCs w:val="24"/>
          <w:lang w:eastAsia="ru-RU"/>
        </w:rPr>
        <w:t>11</w:t>
      </w:r>
      <w:r w:rsidR="00B6188A" w:rsidRPr="00664EB9">
        <w:rPr>
          <w:rFonts w:eastAsia="Times New Roman"/>
          <w:sz w:val="24"/>
          <w:szCs w:val="24"/>
          <w:lang w:eastAsia="ru-RU"/>
        </w:rPr>
        <w:t>.7. При расторжении Контракта в связи с односторонним отказом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6188A" w:rsidRPr="00664EB9" w:rsidRDefault="0043492E" w:rsidP="00B6188A">
      <w:pPr>
        <w:autoSpaceDE w:val="0"/>
        <w:autoSpaceDN w:val="0"/>
        <w:adjustRightInd w:val="0"/>
        <w:ind w:firstLine="708"/>
        <w:jc w:val="both"/>
        <w:rPr>
          <w:rFonts w:eastAsia="Times New Roman"/>
          <w:i/>
          <w:iCs/>
          <w:sz w:val="24"/>
          <w:szCs w:val="24"/>
          <w:lang w:eastAsia="ru-RU"/>
        </w:rPr>
      </w:pPr>
      <w:r>
        <w:rPr>
          <w:rFonts w:eastAsia="Times New Roman"/>
          <w:sz w:val="24"/>
          <w:szCs w:val="24"/>
          <w:lang w:eastAsia="ru-RU"/>
        </w:rPr>
        <w:t>11</w:t>
      </w:r>
      <w:r w:rsidR="00B6188A" w:rsidRPr="00664EB9">
        <w:rPr>
          <w:rFonts w:eastAsia="Times New Roman"/>
          <w:sz w:val="24"/>
          <w:szCs w:val="24"/>
          <w:lang w:eastAsia="ru-RU"/>
        </w:rPr>
        <w:t xml:space="preserve">.8. Изменение существенных условий Контракта возможно только по соглашению </w:t>
      </w:r>
      <w:r w:rsidR="00B6188A" w:rsidRPr="00664EB9">
        <w:rPr>
          <w:rFonts w:eastAsia="Times New Roman"/>
          <w:bCs/>
          <w:sz w:val="24"/>
          <w:szCs w:val="24"/>
          <w:lang w:eastAsia="ru-RU"/>
        </w:rPr>
        <w:t>Сторон в случаях, предусмотренных статьей 95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B6188A" w:rsidRPr="00664EB9">
        <w:rPr>
          <w:rFonts w:eastAsia="Times New Roman"/>
          <w:i/>
          <w:iCs/>
          <w:sz w:val="24"/>
          <w:szCs w:val="24"/>
          <w:lang w:eastAsia="ru-RU"/>
        </w:rPr>
        <w:t xml:space="preserve"> </w:t>
      </w:r>
    </w:p>
    <w:p w:rsidR="00B6188A" w:rsidRPr="00664EB9" w:rsidRDefault="00B6188A" w:rsidP="00B6188A">
      <w:pPr>
        <w:widowControl w:val="0"/>
        <w:tabs>
          <w:tab w:val="left" w:pos="360"/>
          <w:tab w:val="left" w:pos="1260"/>
          <w:tab w:val="left" w:pos="1695"/>
        </w:tabs>
        <w:autoSpaceDE w:val="0"/>
        <w:autoSpaceDN w:val="0"/>
        <w:adjustRightInd w:val="0"/>
        <w:jc w:val="both"/>
        <w:rPr>
          <w:rFonts w:eastAsia="Times New Roman"/>
          <w:sz w:val="24"/>
          <w:szCs w:val="24"/>
          <w:lang w:eastAsia="ru-RU"/>
        </w:rPr>
      </w:pPr>
      <w:r w:rsidRPr="00664EB9">
        <w:rPr>
          <w:rFonts w:eastAsia="Times New Roman"/>
          <w:sz w:val="24"/>
          <w:szCs w:val="24"/>
          <w:lang w:eastAsia="ru-RU"/>
        </w:rPr>
        <w:t xml:space="preserve">Все изменения и дополнения оформляются в письменном виде путем подписания </w:t>
      </w:r>
      <w:r w:rsidRPr="00664EB9">
        <w:rPr>
          <w:rFonts w:eastAsia="Times New Roman"/>
          <w:bCs/>
          <w:sz w:val="24"/>
          <w:szCs w:val="24"/>
          <w:lang w:eastAsia="ru-RU"/>
        </w:rPr>
        <w:t>Сторонами</w:t>
      </w:r>
      <w:r w:rsidRPr="00664EB9">
        <w:rPr>
          <w:rFonts w:eastAsia="Times New Roman"/>
          <w:b/>
          <w:bCs/>
          <w:sz w:val="24"/>
          <w:szCs w:val="24"/>
          <w:lang w:eastAsia="ru-RU"/>
        </w:rPr>
        <w:t xml:space="preserve"> </w:t>
      </w:r>
      <w:r w:rsidRPr="00664EB9">
        <w:rPr>
          <w:rFonts w:eastAsia="Times New Roman"/>
          <w:sz w:val="24"/>
          <w:szCs w:val="24"/>
          <w:lang w:eastAsia="ru-RU"/>
        </w:rPr>
        <w:t>дополнительных соглашений к Контракту. Все приложения и дополнительные соглашения являются неотъемлемой частью Контракта.</w:t>
      </w:r>
    </w:p>
    <w:p w:rsidR="00B6188A" w:rsidRDefault="0043492E" w:rsidP="00B6188A">
      <w:pPr>
        <w:tabs>
          <w:tab w:val="left" w:pos="0"/>
        </w:tabs>
        <w:autoSpaceDE w:val="0"/>
        <w:autoSpaceDN w:val="0"/>
        <w:adjustRightInd w:val="0"/>
        <w:jc w:val="both"/>
        <w:rPr>
          <w:rFonts w:eastAsia="Times New Roman"/>
          <w:sz w:val="24"/>
          <w:szCs w:val="24"/>
          <w:lang w:eastAsia="ru-RU"/>
        </w:rPr>
      </w:pPr>
      <w:r>
        <w:rPr>
          <w:rFonts w:eastAsia="Times New Roman"/>
          <w:sz w:val="24"/>
          <w:szCs w:val="24"/>
          <w:lang w:eastAsia="ru-RU"/>
        </w:rPr>
        <w:tab/>
        <w:t>11</w:t>
      </w:r>
      <w:r w:rsidR="00B6188A" w:rsidRPr="00664EB9">
        <w:rPr>
          <w:rFonts w:eastAsia="Times New Roman"/>
          <w:sz w:val="24"/>
          <w:szCs w:val="24"/>
          <w:lang w:eastAsia="ru-RU"/>
        </w:rPr>
        <w:t>.9. В случае изменения банковских реквизитов, Стороны обязаны уведомлять друг друга в письменной форме, в срок, не превышающий, 3дней, со дня фактических изменений</w:t>
      </w:r>
      <w:r w:rsidR="00B6188A" w:rsidRPr="00664EB9">
        <w:rPr>
          <w:rFonts w:eastAsia="Times New Roman"/>
          <w:bCs/>
          <w:sz w:val="24"/>
          <w:szCs w:val="24"/>
          <w:lang w:eastAsia="ru-RU"/>
        </w:rPr>
        <w:t>.</w:t>
      </w:r>
    </w:p>
    <w:p w:rsidR="00B6188A" w:rsidRPr="001D1B02" w:rsidRDefault="00B6188A" w:rsidP="00B6188A">
      <w:pPr>
        <w:tabs>
          <w:tab w:val="left" w:pos="0"/>
        </w:tabs>
        <w:autoSpaceDE w:val="0"/>
        <w:autoSpaceDN w:val="0"/>
        <w:adjustRightInd w:val="0"/>
        <w:jc w:val="both"/>
        <w:rPr>
          <w:rFonts w:eastAsia="Times New Roman"/>
          <w:sz w:val="24"/>
          <w:szCs w:val="24"/>
          <w:lang w:eastAsia="ru-RU"/>
        </w:rPr>
      </w:pPr>
    </w:p>
    <w:p w:rsidR="00B6188A" w:rsidRPr="00664EB9" w:rsidRDefault="00B6188A" w:rsidP="00B6188A">
      <w:pPr>
        <w:ind w:firstLine="540"/>
        <w:jc w:val="center"/>
        <w:rPr>
          <w:rFonts w:eastAsia="Times New Roman"/>
          <w:b/>
          <w:spacing w:val="5"/>
          <w:sz w:val="24"/>
          <w:szCs w:val="24"/>
          <w:lang w:eastAsia="ru-RU"/>
        </w:rPr>
      </w:pPr>
      <w:r>
        <w:rPr>
          <w:rFonts w:eastAsia="Times New Roman"/>
          <w:b/>
          <w:spacing w:val="5"/>
          <w:sz w:val="24"/>
          <w:szCs w:val="24"/>
          <w:lang w:eastAsia="ru-RU"/>
        </w:rPr>
        <w:t>12</w:t>
      </w:r>
      <w:r w:rsidRPr="00664EB9">
        <w:rPr>
          <w:rFonts w:eastAsia="Times New Roman"/>
          <w:b/>
          <w:spacing w:val="5"/>
          <w:sz w:val="24"/>
          <w:szCs w:val="24"/>
          <w:lang w:eastAsia="ru-RU"/>
        </w:rPr>
        <w:t>. СРОК ДЕЙСТВИЯ КОНТРАКТА</w:t>
      </w:r>
    </w:p>
    <w:p w:rsidR="00B6188A" w:rsidRPr="00664EB9" w:rsidRDefault="00B6188A" w:rsidP="00B6188A">
      <w:pPr>
        <w:ind w:firstLine="540"/>
        <w:jc w:val="center"/>
        <w:rPr>
          <w:rFonts w:eastAsia="Times New Roman"/>
          <w:b/>
          <w:spacing w:val="5"/>
          <w:sz w:val="24"/>
          <w:szCs w:val="24"/>
          <w:lang w:eastAsia="ru-RU"/>
        </w:rPr>
      </w:pPr>
    </w:p>
    <w:p w:rsidR="00B6188A" w:rsidRPr="00664EB9" w:rsidRDefault="0043492E" w:rsidP="00B6188A">
      <w:pPr>
        <w:tabs>
          <w:tab w:val="left" w:pos="4365"/>
        </w:tabs>
        <w:ind w:firstLine="567"/>
        <w:jc w:val="both"/>
        <w:rPr>
          <w:rFonts w:eastAsia="Times New Roman"/>
          <w:spacing w:val="5"/>
          <w:sz w:val="24"/>
          <w:szCs w:val="24"/>
          <w:lang w:eastAsia="ru-RU"/>
        </w:rPr>
      </w:pPr>
      <w:bookmarkStart w:id="9" w:name="Par776"/>
      <w:bookmarkEnd w:id="9"/>
      <w:r>
        <w:rPr>
          <w:rFonts w:eastAsia="Times New Roman"/>
          <w:spacing w:val="5"/>
          <w:sz w:val="24"/>
          <w:szCs w:val="24"/>
          <w:lang w:eastAsia="ru-RU"/>
        </w:rPr>
        <w:t>12</w:t>
      </w:r>
      <w:r w:rsidR="00B6188A" w:rsidRPr="00664EB9">
        <w:rPr>
          <w:rFonts w:eastAsia="Times New Roman"/>
          <w:spacing w:val="5"/>
          <w:sz w:val="24"/>
          <w:szCs w:val="24"/>
          <w:lang w:eastAsia="ru-RU"/>
        </w:rPr>
        <w:t>.1. Настоящий Контракт вступает в силу с момента его подписания Сторонами и действует до полного исполнения Сторонами взятых на себя обязательств.</w:t>
      </w:r>
    </w:p>
    <w:p w:rsidR="00B6188A" w:rsidRPr="00664EB9" w:rsidRDefault="0043492E" w:rsidP="00B6188A">
      <w:pPr>
        <w:spacing w:after="60"/>
        <w:ind w:left="-180" w:firstLine="180"/>
        <w:jc w:val="both"/>
        <w:rPr>
          <w:rFonts w:eastAsia="Times New Roman"/>
          <w:bCs/>
          <w:sz w:val="24"/>
          <w:szCs w:val="24"/>
          <w:lang w:eastAsia="ru-RU"/>
        </w:rPr>
      </w:pPr>
      <w:r>
        <w:rPr>
          <w:rFonts w:eastAsia="Times New Roman"/>
          <w:bCs/>
          <w:sz w:val="24"/>
          <w:szCs w:val="24"/>
          <w:lang w:eastAsia="ru-RU"/>
        </w:rPr>
        <w:t xml:space="preserve">          12</w:t>
      </w:r>
      <w:r w:rsidR="00B6188A" w:rsidRPr="00664EB9">
        <w:rPr>
          <w:rFonts w:eastAsia="Times New Roman"/>
          <w:bCs/>
          <w:sz w:val="24"/>
          <w:szCs w:val="24"/>
          <w:lang w:eastAsia="ru-RU"/>
        </w:rPr>
        <w:t>.2. В соответствии с частью 4 статьи 425 Гражданского кодекса Российской Федерации окончание срока действия настоящего Контракта не освобождает Стороны от ответственности за его нарушение.</w:t>
      </w:r>
    </w:p>
    <w:p w:rsidR="00B6188A" w:rsidRDefault="0043492E" w:rsidP="00B6188A">
      <w:pPr>
        <w:ind w:firstLine="540"/>
        <w:jc w:val="both"/>
        <w:rPr>
          <w:rFonts w:eastAsia="Times New Roman"/>
          <w:bCs/>
          <w:sz w:val="24"/>
          <w:szCs w:val="24"/>
          <w:lang w:eastAsia="ru-RU"/>
        </w:rPr>
      </w:pPr>
      <w:r>
        <w:rPr>
          <w:rFonts w:eastAsia="Times New Roman"/>
          <w:bCs/>
          <w:sz w:val="24"/>
          <w:szCs w:val="24"/>
          <w:lang w:eastAsia="ru-RU"/>
        </w:rPr>
        <w:t>12</w:t>
      </w:r>
      <w:r w:rsidR="00B6188A" w:rsidRPr="00664EB9">
        <w:rPr>
          <w:rFonts w:eastAsia="Times New Roman"/>
          <w:bCs/>
          <w:sz w:val="24"/>
          <w:szCs w:val="24"/>
          <w:lang w:eastAsia="ru-RU"/>
        </w:rPr>
        <w:t>.3. Прекращение обязательств Сторон по настоящему Контракту подтверждается актом, подписываемым Сторонами по результатам окончательной сверки расчетов.</w:t>
      </w:r>
    </w:p>
    <w:p w:rsidR="00F12737" w:rsidRDefault="00F12737" w:rsidP="00B6188A">
      <w:pPr>
        <w:ind w:firstLine="540"/>
        <w:jc w:val="both"/>
        <w:rPr>
          <w:rFonts w:eastAsia="Times New Roman"/>
          <w:bCs/>
          <w:sz w:val="24"/>
          <w:szCs w:val="24"/>
          <w:lang w:eastAsia="ru-RU"/>
        </w:rPr>
      </w:pPr>
    </w:p>
    <w:p w:rsidR="00F12737" w:rsidRDefault="00F12737" w:rsidP="00B6188A">
      <w:pPr>
        <w:ind w:firstLine="540"/>
        <w:jc w:val="both"/>
        <w:rPr>
          <w:rFonts w:eastAsia="Times New Roman"/>
          <w:bCs/>
          <w:sz w:val="24"/>
          <w:szCs w:val="24"/>
          <w:lang w:eastAsia="ru-RU"/>
        </w:rPr>
      </w:pPr>
    </w:p>
    <w:p w:rsidR="00F12737" w:rsidRDefault="00F12737" w:rsidP="00B6188A">
      <w:pPr>
        <w:ind w:firstLine="540"/>
        <w:jc w:val="both"/>
        <w:rPr>
          <w:rFonts w:eastAsia="Times New Roman"/>
          <w:bCs/>
          <w:sz w:val="24"/>
          <w:szCs w:val="24"/>
          <w:lang w:eastAsia="ru-RU"/>
        </w:rPr>
      </w:pPr>
    </w:p>
    <w:p w:rsidR="00B6188A" w:rsidRPr="00664EB9" w:rsidRDefault="00B6188A" w:rsidP="00B6188A">
      <w:pPr>
        <w:widowControl w:val="0"/>
        <w:tabs>
          <w:tab w:val="left" w:pos="1560"/>
        </w:tabs>
        <w:autoSpaceDE w:val="0"/>
        <w:autoSpaceDN w:val="0"/>
        <w:adjustRightInd w:val="0"/>
        <w:jc w:val="both"/>
        <w:rPr>
          <w:rFonts w:eastAsia="Times New Roman"/>
          <w:color w:val="FF0000"/>
          <w:sz w:val="24"/>
          <w:szCs w:val="24"/>
          <w:lang w:eastAsia="ru-RU"/>
        </w:rPr>
      </w:pPr>
      <w:bookmarkStart w:id="10" w:name="Par825"/>
      <w:bookmarkEnd w:id="10"/>
    </w:p>
    <w:p w:rsidR="00B6188A" w:rsidRDefault="00B6188A" w:rsidP="00B6188A">
      <w:pPr>
        <w:ind w:firstLine="540"/>
        <w:jc w:val="center"/>
        <w:rPr>
          <w:rFonts w:eastAsia="Times New Roman"/>
          <w:b/>
          <w:spacing w:val="4"/>
          <w:sz w:val="24"/>
          <w:szCs w:val="24"/>
          <w:lang w:eastAsia="ru-RU"/>
        </w:rPr>
      </w:pPr>
      <w:r>
        <w:rPr>
          <w:rFonts w:eastAsia="Times New Roman"/>
          <w:b/>
          <w:spacing w:val="4"/>
          <w:sz w:val="24"/>
          <w:szCs w:val="24"/>
          <w:lang w:eastAsia="ru-RU"/>
        </w:rPr>
        <w:lastRenderedPageBreak/>
        <w:t>13. ЗАКЛЮЧИТЕЛЬНЫЕ ПОЛОЖЕНИЯ</w:t>
      </w:r>
    </w:p>
    <w:p w:rsidR="00B6188A" w:rsidRPr="00664EB9" w:rsidRDefault="00B6188A" w:rsidP="00B6188A">
      <w:pPr>
        <w:ind w:firstLine="540"/>
        <w:jc w:val="center"/>
        <w:rPr>
          <w:rFonts w:eastAsia="Times New Roman"/>
          <w:b/>
          <w:spacing w:val="4"/>
          <w:sz w:val="24"/>
          <w:szCs w:val="24"/>
          <w:lang w:eastAsia="ru-RU"/>
        </w:rPr>
      </w:pPr>
    </w:p>
    <w:p w:rsidR="00B6188A" w:rsidRPr="00664EB9" w:rsidRDefault="0043492E" w:rsidP="00B6188A">
      <w:pPr>
        <w:ind w:firstLine="540"/>
        <w:jc w:val="both"/>
        <w:rPr>
          <w:rFonts w:eastAsia="Times New Roman"/>
          <w:bCs/>
          <w:sz w:val="24"/>
          <w:szCs w:val="24"/>
          <w:lang w:eastAsia="ru-RU"/>
        </w:rPr>
      </w:pPr>
      <w:r>
        <w:rPr>
          <w:rFonts w:eastAsia="Times New Roman"/>
          <w:bCs/>
          <w:sz w:val="24"/>
          <w:szCs w:val="24"/>
          <w:lang w:eastAsia="ru-RU"/>
        </w:rPr>
        <w:t>13</w:t>
      </w:r>
      <w:r w:rsidR="00B6188A" w:rsidRPr="00664EB9">
        <w:rPr>
          <w:rFonts w:eastAsia="Times New Roman"/>
          <w:bCs/>
          <w:sz w:val="24"/>
          <w:szCs w:val="24"/>
          <w:lang w:eastAsia="ru-RU"/>
        </w:rPr>
        <w:t>.1. Стороны обязуются своевременно извещать друг друга об изменении места своего нахождения, почтового адреса, номера телефона, банковских реквизитов.</w:t>
      </w:r>
    </w:p>
    <w:p w:rsidR="00B6188A" w:rsidRPr="00664EB9" w:rsidRDefault="00B6188A" w:rsidP="00B6188A">
      <w:pPr>
        <w:ind w:firstLine="540"/>
        <w:jc w:val="both"/>
        <w:rPr>
          <w:rFonts w:eastAsia="Times New Roman"/>
          <w:bCs/>
          <w:sz w:val="24"/>
          <w:szCs w:val="24"/>
          <w:lang w:eastAsia="ru-RU"/>
        </w:rPr>
      </w:pPr>
      <w:r w:rsidRPr="00664EB9">
        <w:rPr>
          <w:rFonts w:eastAsia="Times New Roman"/>
          <w:bCs/>
          <w:sz w:val="24"/>
          <w:szCs w:val="24"/>
          <w:lang w:eastAsia="ru-RU"/>
        </w:rPr>
        <w:t xml:space="preserve">К отношениям Сторон в части, не урегулированной настоящим Контрактом, применяется гражданское законодательство о договорах подряда и законодательство </w:t>
      </w:r>
      <w:proofErr w:type="gramStart"/>
      <w:r w:rsidRPr="00664EB9">
        <w:rPr>
          <w:rFonts w:eastAsia="Times New Roman"/>
          <w:bCs/>
          <w:sz w:val="24"/>
          <w:szCs w:val="24"/>
          <w:lang w:eastAsia="ru-RU"/>
        </w:rPr>
        <w:t>о  контрактной</w:t>
      </w:r>
      <w:proofErr w:type="gramEnd"/>
      <w:r w:rsidRPr="00664EB9">
        <w:rPr>
          <w:rFonts w:eastAsia="Times New Roman"/>
          <w:bCs/>
          <w:sz w:val="24"/>
          <w:szCs w:val="24"/>
          <w:lang w:eastAsia="ru-RU"/>
        </w:rPr>
        <w:t xml:space="preserve"> системе.</w:t>
      </w:r>
    </w:p>
    <w:p w:rsidR="00CF50AB" w:rsidRDefault="0043492E" w:rsidP="00B6188A">
      <w:pPr>
        <w:ind w:firstLine="540"/>
        <w:jc w:val="both"/>
        <w:rPr>
          <w:rFonts w:eastAsia="Times New Roman"/>
          <w:color w:val="FF0000"/>
          <w:sz w:val="24"/>
          <w:szCs w:val="24"/>
          <w:lang w:eastAsia="ru-RU"/>
        </w:rPr>
      </w:pPr>
      <w:r w:rsidRPr="00A30978">
        <w:rPr>
          <w:rFonts w:eastAsia="Times New Roman"/>
          <w:bCs/>
          <w:color w:val="FF0000"/>
          <w:sz w:val="24"/>
          <w:szCs w:val="24"/>
          <w:lang w:eastAsia="ru-RU"/>
        </w:rPr>
        <w:t>13</w:t>
      </w:r>
      <w:r w:rsidR="00B6188A" w:rsidRPr="00A30978">
        <w:rPr>
          <w:rFonts w:eastAsia="Times New Roman"/>
          <w:bCs/>
          <w:color w:val="FF0000"/>
          <w:sz w:val="24"/>
          <w:szCs w:val="24"/>
          <w:lang w:eastAsia="ru-RU"/>
        </w:rPr>
        <w:t xml:space="preserve">.2. </w:t>
      </w:r>
      <w:r w:rsidR="00CF50AB" w:rsidRPr="00CF50AB">
        <w:rPr>
          <w:rFonts w:eastAsia="Times New Roman"/>
          <w:color w:val="FF0000"/>
          <w:sz w:val="24"/>
          <w:szCs w:val="24"/>
          <w:lang w:eastAsia="ru-RU"/>
        </w:rPr>
        <w:tab/>
        <w:t>Настоящий Контракт составлен в двух экземплярах, имеющих одинаковую юридическую силу, по одному для каждой из Сторон.</w:t>
      </w:r>
    </w:p>
    <w:p w:rsidR="00B6188A" w:rsidRPr="00CF50AB" w:rsidRDefault="0043492E" w:rsidP="00B6188A">
      <w:pPr>
        <w:ind w:firstLine="540"/>
        <w:jc w:val="both"/>
        <w:rPr>
          <w:rFonts w:eastAsia="Times New Roman"/>
          <w:color w:val="FF0000"/>
          <w:sz w:val="24"/>
          <w:szCs w:val="24"/>
          <w:lang w:eastAsia="ru-RU"/>
        </w:rPr>
      </w:pPr>
      <w:r>
        <w:rPr>
          <w:rFonts w:eastAsia="Times New Roman"/>
          <w:spacing w:val="3"/>
          <w:sz w:val="24"/>
          <w:szCs w:val="24"/>
          <w:lang w:eastAsia="ru-RU"/>
        </w:rPr>
        <w:t>13</w:t>
      </w:r>
      <w:r w:rsidR="00B6188A" w:rsidRPr="00664EB9">
        <w:rPr>
          <w:rFonts w:eastAsia="Times New Roman"/>
          <w:spacing w:val="3"/>
          <w:sz w:val="24"/>
          <w:szCs w:val="24"/>
          <w:lang w:eastAsia="ru-RU"/>
        </w:rPr>
        <w:t xml:space="preserve">.3. </w:t>
      </w:r>
      <w:r w:rsidR="00CF50AB" w:rsidRPr="00CF50AB">
        <w:rPr>
          <w:rFonts w:eastAsia="Times New Roman"/>
          <w:sz w:val="24"/>
          <w:szCs w:val="24"/>
          <w:lang w:eastAsia="ru-RU"/>
        </w:rPr>
        <w:tab/>
      </w:r>
      <w:r w:rsidR="00CF50AB" w:rsidRPr="00CF50AB">
        <w:rPr>
          <w:rFonts w:eastAsia="Times New Roman"/>
          <w:color w:val="FF0000"/>
          <w:sz w:val="24"/>
          <w:szCs w:val="24"/>
          <w:lang w:eastAsia="ru-RU"/>
        </w:rPr>
        <w:t>Все приложения, поименованные в настоящем Контракте, являются его составной и неотъемлемой частью.</w:t>
      </w:r>
    </w:p>
    <w:p w:rsidR="00B6188A" w:rsidRPr="00664EB9" w:rsidRDefault="00B6188A" w:rsidP="00B6188A">
      <w:pPr>
        <w:ind w:firstLine="540"/>
        <w:jc w:val="both"/>
        <w:rPr>
          <w:rFonts w:eastAsia="Times New Roman"/>
          <w:spacing w:val="3"/>
          <w:sz w:val="24"/>
          <w:szCs w:val="24"/>
          <w:lang w:eastAsia="ru-RU"/>
        </w:rPr>
      </w:pPr>
      <w:r w:rsidRPr="00664EB9">
        <w:rPr>
          <w:rFonts w:eastAsia="Times New Roman"/>
          <w:spacing w:val="3"/>
          <w:sz w:val="24"/>
          <w:szCs w:val="24"/>
          <w:lang w:eastAsia="ru-RU"/>
        </w:rPr>
        <w:t>Приложения:</w:t>
      </w:r>
    </w:p>
    <w:p w:rsidR="00B6188A" w:rsidRPr="000E6665" w:rsidRDefault="00B6188A" w:rsidP="00B6188A">
      <w:pPr>
        <w:rPr>
          <w:sz w:val="24"/>
          <w:szCs w:val="24"/>
          <w:lang w:eastAsia="ru-RU"/>
        </w:rPr>
      </w:pPr>
      <w:r w:rsidRPr="000E6665">
        <w:rPr>
          <w:rFonts w:eastAsia="Times New Roman"/>
          <w:spacing w:val="3"/>
          <w:sz w:val="24"/>
          <w:szCs w:val="24"/>
          <w:lang w:eastAsia="ru-RU"/>
        </w:rPr>
        <w:t>Приложение №1 – «</w:t>
      </w:r>
      <w:r w:rsidRPr="000E6665">
        <w:rPr>
          <w:rFonts w:eastAsia="Times New Roman"/>
          <w:sz w:val="24"/>
          <w:szCs w:val="24"/>
          <w:lang w:eastAsia="ru-RU"/>
        </w:rPr>
        <w:t>Техническое задание.</w:t>
      </w:r>
    </w:p>
    <w:p w:rsidR="00B6188A" w:rsidRDefault="00B6188A" w:rsidP="00B6188A">
      <w:pPr>
        <w:tabs>
          <w:tab w:val="left" w:pos="5954"/>
        </w:tabs>
        <w:jc w:val="both"/>
        <w:rPr>
          <w:rFonts w:eastAsia="Times New Roman"/>
          <w:sz w:val="24"/>
          <w:szCs w:val="24"/>
          <w:lang w:eastAsia="ru-RU"/>
        </w:rPr>
      </w:pPr>
      <w:r w:rsidRPr="000E6665">
        <w:rPr>
          <w:rFonts w:eastAsia="Times New Roman"/>
          <w:sz w:val="24"/>
          <w:szCs w:val="24"/>
          <w:lang w:eastAsia="ru-RU"/>
        </w:rPr>
        <w:t>Приложение № 2 – «Локальный сметный расчет».</w:t>
      </w:r>
    </w:p>
    <w:p w:rsidR="00B6188A" w:rsidRPr="000E6665" w:rsidRDefault="00B6188A" w:rsidP="00B6188A">
      <w:pPr>
        <w:tabs>
          <w:tab w:val="left" w:pos="5954"/>
        </w:tabs>
        <w:jc w:val="both"/>
        <w:rPr>
          <w:rFonts w:eastAsia="Times New Roman"/>
          <w:sz w:val="24"/>
          <w:szCs w:val="24"/>
          <w:lang w:eastAsia="ru-RU"/>
        </w:rPr>
      </w:pPr>
      <w:r>
        <w:rPr>
          <w:rFonts w:eastAsia="Times New Roman"/>
          <w:sz w:val="24"/>
          <w:szCs w:val="24"/>
          <w:lang w:eastAsia="ru-RU"/>
        </w:rPr>
        <w:t>Приложение № 3</w:t>
      </w:r>
      <w:r w:rsidRPr="000E6665">
        <w:rPr>
          <w:rFonts w:eastAsia="Times New Roman"/>
          <w:sz w:val="24"/>
          <w:szCs w:val="24"/>
          <w:lang w:eastAsia="ru-RU"/>
        </w:rPr>
        <w:t xml:space="preserve"> – «</w:t>
      </w:r>
      <w:r>
        <w:rPr>
          <w:rFonts w:eastAsia="Times New Roman"/>
          <w:sz w:val="24"/>
          <w:szCs w:val="24"/>
          <w:lang w:eastAsia="ru-RU"/>
        </w:rPr>
        <w:t>Дефектная ведомость</w:t>
      </w:r>
      <w:r w:rsidRPr="000E6665">
        <w:rPr>
          <w:rFonts w:eastAsia="Times New Roman"/>
          <w:sz w:val="24"/>
          <w:szCs w:val="24"/>
          <w:lang w:eastAsia="ru-RU"/>
        </w:rPr>
        <w:t>».</w:t>
      </w:r>
    </w:p>
    <w:p w:rsidR="00B6188A" w:rsidRPr="00664EB9" w:rsidRDefault="00B6188A" w:rsidP="00B6188A">
      <w:pPr>
        <w:tabs>
          <w:tab w:val="left" w:pos="5475"/>
        </w:tabs>
        <w:jc w:val="both"/>
        <w:rPr>
          <w:rFonts w:eastAsia="Times New Roman"/>
          <w:color w:val="FF0000"/>
          <w:sz w:val="24"/>
          <w:szCs w:val="24"/>
          <w:lang w:eastAsia="ru-RU"/>
        </w:rPr>
      </w:pPr>
    </w:p>
    <w:p w:rsidR="00B6188A" w:rsidRPr="00664EB9" w:rsidRDefault="00B6188A" w:rsidP="00B6188A">
      <w:pPr>
        <w:ind w:left="360"/>
        <w:jc w:val="center"/>
        <w:rPr>
          <w:rFonts w:eastAsia="Times New Roman"/>
          <w:b/>
          <w:sz w:val="24"/>
          <w:szCs w:val="24"/>
          <w:lang w:eastAsia="ru-RU"/>
        </w:rPr>
      </w:pPr>
      <w:r>
        <w:rPr>
          <w:rFonts w:eastAsia="Times New Roman"/>
          <w:b/>
          <w:sz w:val="24"/>
          <w:szCs w:val="24"/>
          <w:lang w:eastAsia="ru-RU"/>
        </w:rPr>
        <w:t xml:space="preserve">14. </w:t>
      </w:r>
      <w:r w:rsidRPr="00664EB9">
        <w:rPr>
          <w:rFonts w:eastAsia="Times New Roman"/>
          <w:b/>
          <w:sz w:val="24"/>
          <w:szCs w:val="24"/>
          <w:lang w:eastAsia="ru-RU"/>
        </w:rPr>
        <w:t>АДРЕСА, РЕКВИЗИТЫ И ПОДПИСИ СТОРОН</w:t>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552"/>
        <w:gridCol w:w="4258"/>
      </w:tblGrid>
      <w:tr w:rsidR="00B6188A" w:rsidRPr="00664EB9" w:rsidTr="008307AF">
        <w:trPr>
          <w:trHeight w:val="3925"/>
        </w:trPr>
        <w:tc>
          <w:tcPr>
            <w:tcW w:w="4961" w:type="dxa"/>
          </w:tcPr>
          <w:p w:rsidR="00B6188A" w:rsidRPr="00664EB9" w:rsidRDefault="00B6188A" w:rsidP="008307AF">
            <w:pPr>
              <w:keepNext/>
              <w:spacing w:before="240" w:after="60"/>
              <w:outlineLvl w:val="1"/>
              <w:rPr>
                <w:rFonts w:eastAsia="Times New Roman"/>
                <w:i/>
                <w:sz w:val="24"/>
                <w:szCs w:val="24"/>
                <w:lang w:eastAsia="ru-RU"/>
              </w:rPr>
            </w:pPr>
            <w:r w:rsidRPr="00664EB9">
              <w:rPr>
                <w:rFonts w:eastAsia="Times New Roman"/>
                <w:sz w:val="24"/>
                <w:szCs w:val="24"/>
                <w:lang w:eastAsia="ru-RU"/>
              </w:rPr>
              <w:t xml:space="preserve">Заказчик </w:t>
            </w:r>
            <w:r w:rsidRPr="00664EB9">
              <w:rPr>
                <w:rFonts w:eastAsia="Times New Roman"/>
                <w:i/>
                <w:sz w:val="24"/>
                <w:szCs w:val="24"/>
                <w:lang w:eastAsia="ru-RU"/>
              </w:rPr>
              <w:t xml:space="preserve">  </w:t>
            </w:r>
          </w:p>
          <w:p w:rsidR="00B6188A" w:rsidRPr="00664EB9" w:rsidRDefault="00B6188A" w:rsidP="008307AF">
            <w:pPr>
              <w:rPr>
                <w:rFonts w:eastAsia="Times New Roman"/>
                <w:sz w:val="24"/>
                <w:szCs w:val="24"/>
                <w:lang w:eastAsia="ru-RU"/>
              </w:rPr>
            </w:pPr>
            <w:r w:rsidRPr="00664EB9">
              <w:rPr>
                <w:rFonts w:eastAsia="Times New Roman"/>
                <w:sz w:val="24"/>
                <w:szCs w:val="24"/>
                <w:lang w:eastAsia="ru-RU"/>
              </w:rPr>
              <w:t>Администрация муниципального образования Черновское сельское поселение Сланцевского муниципального района Ленинградской области 188579, дер. Монастырек Сланцевского района Ленинградской области, д. 16</w:t>
            </w:r>
            <w:proofErr w:type="gramStart"/>
            <w:r w:rsidRPr="00664EB9">
              <w:rPr>
                <w:rFonts w:eastAsia="Times New Roman"/>
                <w:sz w:val="24"/>
                <w:szCs w:val="24"/>
                <w:lang w:eastAsia="ru-RU"/>
              </w:rPr>
              <w:t>а  тел.</w:t>
            </w:r>
            <w:proofErr w:type="gramEnd"/>
            <w:r w:rsidRPr="00664EB9">
              <w:rPr>
                <w:rFonts w:eastAsia="Times New Roman"/>
                <w:sz w:val="24"/>
                <w:szCs w:val="24"/>
                <w:lang w:eastAsia="ru-RU"/>
              </w:rPr>
              <w:t xml:space="preserve">/факс (81374) 66549, </w:t>
            </w:r>
          </w:p>
          <w:p w:rsidR="00B6188A" w:rsidRPr="0041308E" w:rsidRDefault="00B6188A" w:rsidP="008307AF">
            <w:pPr>
              <w:rPr>
                <w:rFonts w:eastAsia="Times New Roman"/>
                <w:sz w:val="24"/>
                <w:szCs w:val="24"/>
                <w:lang w:eastAsia="ru-RU"/>
              </w:rPr>
            </w:pPr>
            <w:r w:rsidRPr="00664EB9">
              <w:rPr>
                <w:rFonts w:eastAsia="Times New Roman"/>
                <w:sz w:val="24"/>
                <w:szCs w:val="24"/>
                <w:lang w:val="en-US" w:eastAsia="ru-RU"/>
              </w:rPr>
              <w:t>E</w:t>
            </w:r>
            <w:r w:rsidRPr="0041308E">
              <w:rPr>
                <w:rFonts w:eastAsia="Times New Roman"/>
                <w:sz w:val="24"/>
                <w:szCs w:val="24"/>
                <w:lang w:eastAsia="ru-RU"/>
              </w:rPr>
              <w:t>-</w:t>
            </w:r>
            <w:r w:rsidRPr="00664EB9">
              <w:rPr>
                <w:rFonts w:eastAsia="Times New Roman"/>
                <w:sz w:val="24"/>
                <w:szCs w:val="24"/>
                <w:lang w:val="en-US" w:eastAsia="ru-RU"/>
              </w:rPr>
              <w:t>mail</w:t>
            </w:r>
            <w:r w:rsidRPr="0041308E">
              <w:rPr>
                <w:rFonts w:eastAsia="Times New Roman"/>
                <w:sz w:val="24"/>
                <w:szCs w:val="24"/>
                <w:lang w:eastAsia="ru-RU"/>
              </w:rPr>
              <w:t xml:space="preserve">: </w:t>
            </w:r>
            <w:proofErr w:type="spellStart"/>
            <w:r w:rsidRPr="00664EB9">
              <w:rPr>
                <w:rFonts w:eastAsia="Times New Roman"/>
                <w:sz w:val="24"/>
                <w:szCs w:val="24"/>
                <w:lang w:val="en-US" w:eastAsia="ru-RU"/>
              </w:rPr>
              <w:t>adm</w:t>
            </w:r>
            <w:proofErr w:type="spellEnd"/>
            <w:r w:rsidRPr="0041308E">
              <w:rPr>
                <w:rFonts w:eastAsia="Times New Roman"/>
                <w:sz w:val="24"/>
                <w:szCs w:val="24"/>
                <w:lang w:eastAsia="ru-RU"/>
              </w:rPr>
              <w:t>.</w:t>
            </w:r>
            <w:proofErr w:type="spellStart"/>
            <w:r w:rsidRPr="00664EB9">
              <w:rPr>
                <w:rFonts w:eastAsia="Times New Roman"/>
                <w:sz w:val="24"/>
                <w:szCs w:val="24"/>
                <w:lang w:val="en-US" w:eastAsia="ru-RU"/>
              </w:rPr>
              <w:t>chernovskoe</w:t>
            </w:r>
            <w:proofErr w:type="spellEnd"/>
            <w:r w:rsidRPr="0041308E">
              <w:rPr>
                <w:rFonts w:eastAsia="Times New Roman"/>
                <w:sz w:val="24"/>
                <w:szCs w:val="24"/>
                <w:lang w:eastAsia="ru-RU"/>
              </w:rPr>
              <w:t>@</w:t>
            </w:r>
            <w:proofErr w:type="spellStart"/>
            <w:r w:rsidRPr="00664EB9">
              <w:rPr>
                <w:rFonts w:eastAsia="Times New Roman"/>
                <w:sz w:val="24"/>
                <w:szCs w:val="24"/>
                <w:lang w:val="en-US" w:eastAsia="ru-RU"/>
              </w:rPr>
              <w:t>yandex</w:t>
            </w:r>
            <w:proofErr w:type="spellEnd"/>
            <w:r w:rsidRPr="0041308E">
              <w:rPr>
                <w:rFonts w:eastAsia="Times New Roman"/>
                <w:sz w:val="24"/>
                <w:szCs w:val="24"/>
                <w:lang w:eastAsia="ru-RU"/>
              </w:rPr>
              <w:t>.</w:t>
            </w:r>
            <w:proofErr w:type="spellStart"/>
            <w:r w:rsidRPr="00664EB9">
              <w:rPr>
                <w:rFonts w:eastAsia="Times New Roman"/>
                <w:sz w:val="24"/>
                <w:szCs w:val="24"/>
                <w:lang w:val="en-US" w:eastAsia="ru-RU"/>
              </w:rPr>
              <w:t>ru</w:t>
            </w:r>
            <w:proofErr w:type="spellEnd"/>
          </w:p>
          <w:p w:rsidR="00B6188A" w:rsidRPr="00664EB9" w:rsidRDefault="00B6188A" w:rsidP="008307AF">
            <w:pPr>
              <w:rPr>
                <w:rFonts w:eastAsia="Times New Roman"/>
                <w:sz w:val="24"/>
                <w:szCs w:val="24"/>
                <w:lang w:eastAsia="ru-RU"/>
              </w:rPr>
            </w:pPr>
            <w:r w:rsidRPr="00664EB9">
              <w:rPr>
                <w:rFonts w:eastAsia="Times New Roman"/>
                <w:sz w:val="24"/>
                <w:szCs w:val="24"/>
                <w:lang w:eastAsia="ru-RU"/>
              </w:rPr>
              <w:t xml:space="preserve">ИНН 4713008063, КПП 470701001,  </w:t>
            </w:r>
          </w:p>
          <w:p w:rsidR="00B6188A" w:rsidRPr="00664EB9" w:rsidRDefault="00B6188A" w:rsidP="008307AF">
            <w:pPr>
              <w:rPr>
                <w:rFonts w:eastAsia="Times New Roman"/>
                <w:sz w:val="24"/>
                <w:szCs w:val="24"/>
                <w:lang w:eastAsia="ru-RU"/>
              </w:rPr>
            </w:pPr>
            <w:r w:rsidRPr="00664EB9">
              <w:rPr>
                <w:rFonts w:eastAsia="Times New Roman"/>
                <w:sz w:val="24"/>
                <w:szCs w:val="24"/>
                <w:lang w:eastAsia="ru-RU"/>
              </w:rPr>
              <w:t xml:space="preserve">ОКПО </w:t>
            </w:r>
            <w:proofErr w:type="gramStart"/>
            <w:r w:rsidRPr="00664EB9">
              <w:rPr>
                <w:rFonts w:eastAsia="Times New Roman"/>
                <w:sz w:val="24"/>
                <w:szCs w:val="24"/>
                <w:lang w:eastAsia="ru-RU"/>
              </w:rPr>
              <w:t>04184474,  ОКВЭД</w:t>
            </w:r>
            <w:proofErr w:type="gramEnd"/>
            <w:r w:rsidRPr="00664EB9">
              <w:rPr>
                <w:rFonts w:eastAsia="Times New Roman"/>
                <w:sz w:val="24"/>
                <w:szCs w:val="24"/>
                <w:lang w:eastAsia="ru-RU"/>
              </w:rPr>
              <w:t xml:space="preserve"> 75.11.31 </w:t>
            </w:r>
          </w:p>
          <w:p w:rsidR="00B6188A" w:rsidRPr="00664EB9" w:rsidRDefault="00B6188A" w:rsidP="008307AF">
            <w:pPr>
              <w:rPr>
                <w:rFonts w:eastAsia="Times New Roman"/>
                <w:sz w:val="24"/>
                <w:szCs w:val="24"/>
                <w:lang w:eastAsia="ru-RU"/>
              </w:rPr>
            </w:pPr>
            <w:r w:rsidRPr="00664EB9">
              <w:rPr>
                <w:rFonts w:eastAsia="Times New Roman"/>
                <w:sz w:val="24"/>
                <w:szCs w:val="24"/>
                <w:lang w:eastAsia="ru-RU"/>
              </w:rPr>
              <w:t>р/счёт 40204810200000001705 в Отделение Ленинградское г. СПб, БИК 044106001, ОКТМО 41642440 УФК по Лен. обл. (Комитет финансов л/с 02453164790, администрация Черновского сельского поселения л/с 401000000121)</w:t>
            </w:r>
          </w:p>
        </w:tc>
        <w:tc>
          <w:tcPr>
            <w:tcW w:w="4696" w:type="dxa"/>
          </w:tcPr>
          <w:p w:rsidR="00B6188A" w:rsidRPr="00664EB9" w:rsidRDefault="00B6188A" w:rsidP="008307AF">
            <w:pPr>
              <w:rPr>
                <w:rFonts w:eastAsia="Times New Roman"/>
                <w:sz w:val="24"/>
                <w:szCs w:val="24"/>
                <w:lang w:eastAsia="ru-RU"/>
              </w:rPr>
            </w:pPr>
          </w:p>
          <w:p w:rsidR="00CF4155" w:rsidRPr="00CF4155" w:rsidRDefault="00CF4155" w:rsidP="00CF4155">
            <w:pPr>
              <w:rPr>
                <w:rFonts w:eastAsia="Times New Roman"/>
                <w:sz w:val="24"/>
                <w:szCs w:val="24"/>
                <w:lang w:eastAsia="ru-RU"/>
              </w:rPr>
            </w:pPr>
            <w:r w:rsidRPr="00CF4155">
              <w:rPr>
                <w:rFonts w:eastAsia="Times New Roman"/>
                <w:sz w:val="24"/>
                <w:szCs w:val="24"/>
                <w:lang w:eastAsia="ru-RU"/>
              </w:rPr>
              <w:t>Подрядчик</w:t>
            </w:r>
          </w:p>
          <w:p w:rsidR="00CF4155" w:rsidRPr="00DA2BCD" w:rsidRDefault="00CF4155" w:rsidP="00CF4155">
            <w:pPr>
              <w:rPr>
                <w:rFonts w:eastAsia="Times New Roman"/>
                <w:color w:val="FF0000"/>
                <w:sz w:val="24"/>
                <w:szCs w:val="24"/>
                <w:lang w:eastAsia="ru-RU"/>
              </w:rPr>
            </w:pPr>
            <w:r w:rsidRPr="00DA2BCD">
              <w:rPr>
                <w:rFonts w:eastAsia="Times New Roman"/>
                <w:color w:val="FF0000"/>
                <w:sz w:val="24"/>
                <w:szCs w:val="24"/>
                <w:lang w:eastAsia="ru-RU"/>
              </w:rPr>
              <w:t>Индивидуальный предприниматель Ветлугин Сергей Борисович</w:t>
            </w:r>
          </w:p>
          <w:p w:rsidR="00CF4155" w:rsidRPr="00DA2BCD" w:rsidRDefault="00CF4155" w:rsidP="00CF4155">
            <w:pPr>
              <w:rPr>
                <w:rFonts w:eastAsia="Times New Roman"/>
                <w:color w:val="FF0000"/>
                <w:sz w:val="24"/>
                <w:szCs w:val="24"/>
                <w:lang w:eastAsia="ru-RU"/>
              </w:rPr>
            </w:pPr>
            <w:r w:rsidRPr="00DA2BCD">
              <w:rPr>
                <w:rFonts w:eastAsia="Times New Roman"/>
                <w:color w:val="FF0000"/>
                <w:sz w:val="24"/>
                <w:szCs w:val="24"/>
                <w:lang w:eastAsia="ru-RU"/>
              </w:rPr>
              <w:t xml:space="preserve">188560, Ленинградская область, </w:t>
            </w:r>
          </w:p>
          <w:p w:rsidR="00CF4155" w:rsidRPr="00DA2BCD" w:rsidRDefault="00CF4155" w:rsidP="00CF4155">
            <w:pPr>
              <w:rPr>
                <w:rFonts w:eastAsia="Times New Roman"/>
                <w:color w:val="FF0000"/>
                <w:sz w:val="24"/>
                <w:szCs w:val="24"/>
                <w:lang w:eastAsia="ru-RU"/>
              </w:rPr>
            </w:pPr>
            <w:r w:rsidRPr="00DA2BCD">
              <w:rPr>
                <w:rFonts w:eastAsia="Times New Roman"/>
                <w:color w:val="FF0000"/>
                <w:sz w:val="24"/>
                <w:szCs w:val="24"/>
                <w:lang w:eastAsia="ru-RU"/>
              </w:rPr>
              <w:t xml:space="preserve">Сланцевский район, д. Большие Поля, д. 96, кв. 33, </w:t>
            </w:r>
          </w:p>
          <w:p w:rsidR="00DA2BCD" w:rsidRPr="00DA2BCD" w:rsidRDefault="00CF4155" w:rsidP="00CF4155">
            <w:pPr>
              <w:rPr>
                <w:rFonts w:eastAsia="Times New Roman"/>
                <w:color w:val="FF0000"/>
                <w:sz w:val="24"/>
                <w:szCs w:val="24"/>
                <w:lang w:val="en-US" w:eastAsia="ru-RU"/>
              </w:rPr>
            </w:pPr>
            <w:r w:rsidRPr="00DA2BCD">
              <w:rPr>
                <w:rFonts w:eastAsia="Times New Roman"/>
                <w:color w:val="FF0000"/>
                <w:sz w:val="24"/>
                <w:szCs w:val="24"/>
                <w:lang w:eastAsia="ru-RU"/>
              </w:rPr>
              <w:t>тел</w:t>
            </w:r>
            <w:r w:rsidRPr="00DA2BCD">
              <w:rPr>
                <w:rFonts w:eastAsia="Times New Roman"/>
                <w:color w:val="FF0000"/>
                <w:sz w:val="24"/>
                <w:szCs w:val="24"/>
                <w:lang w:val="en-US" w:eastAsia="ru-RU"/>
              </w:rPr>
              <w:t xml:space="preserve">.: </w:t>
            </w:r>
            <w:r w:rsidR="00DA2BCD" w:rsidRPr="00DA2BCD">
              <w:rPr>
                <w:rFonts w:eastAsia="Times New Roman"/>
                <w:color w:val="FF0000"/>
                <w:sz w:val="24"/>
                <w:szCs w:val="24"/>
                <w:lang w:val="en-US" w:eastAsia="ru-RU"/>
              </w:rPr>
              <w:t>89626853850</w:t>
            </w:r>
          </w:p>
          <w:p w:rsidR="00CF4155" w:rsidRPr="00DA2BCD" w:rsidRDefault="00CF4155" w:rsidP="00CF4155">
            <w:pPr>
              <w:rPr>
                <w:rFonts w:eastAsia="Times New Roman"/>
                <w:color w:val="FF0000"/>
                <w:sz w:val="24"/>
                <w:szCs w:val="24"/>
                <w:lang w:val="en-US" w:eastAsia="ru-RU"/>
              </w:rPr>
            </w:pPr>
            <w:r w:rsidRPr="00DA2BCD">
              <w:rPr>
                <w:rFonts w:eastAsia="Times New Roman"/>
                <w:color w:val="FF0000"/>
                <w:sz w:val="24"/>
                <w:szCs w:val="24"/>
                <w:lang w:val="en-US" w:eastAsia="ru-RU"/>
              </w:rPr>
              <w:t>E-mail: 9853850@mail.ru</w:t>
            </w:r>
          </w:p>
          <w:p w:rsidR="00CF4155" w:rsidRPr="00DA2BCD" w:rsidRDefault="00CF4155" w:rsidP="00CF4155">
            <w:pPr>
              <w:rPr>
                <w:rFonts w:eastAsia="Times New Roman"/>
                <w:color w:val="FF0000"/>
                <w:sz w:val="24"/>
                <w:szCs w:val="24"/>
                <w:lang w:val="en-US" w:eastAsia="ru-RU"/>
              </w:rPr>
            </w:pPr>
            <w:r w:rsidRPr="00DA2BCD">
              <w:rPr>
                <w:rFonts w:eastAsia="Times New Roman"/>
                <w:color w:val="FF0000"/>
                <w:sz w:val="24"/>
                <w:szCs w:val="24"/>
                <w:lang w:eastAsia="ru-RU"/>
              </w:rPr>
              <w:t>ИНН</w:t>
            </w:r>
            <w:r w:rsidRPr="00DA2BCD">
              <w:rPr>
                <w:rFonts w:eastAsia="Times New Roman"/>
                <w:color w:val="FF0000"/>
                <w:sz w:val="24"/>
                <w:szCs w:val="24"/>
                <w:lang w:val="en-US" w:eastAsia="ru-RU"/>
              </w:rPr>
              <w:t xml:space="preserve"> 471304237288, </w:t>
            </w:r>
          </w:p>
          <w:p w:rsidR="00CF4155" w:rsidRPr="00DA2BCD" w:rsidRDefault="00CF4155" w:rsidP="00CF4155">
            <w:pPr>
              <w:rPr>
                <w:rFonts w:eastAsia="Times New Roman"/>
                <w:color w:val="FF0000"/>
                <w:sz w:val="24"/>
                <w:szCs w:val="24"/>
                <w:lang w:eastAsia="ru-RU"/>
              </w:rPr>
            </w:pPr>
            <w:r w:rsidRPr="00DA2BCD">
              <w:rPr>
                <w:rFonts w:eastAsia="Times New Roman"/>
                <w:color w:val="FF0000"/>
                <w:sz w:val="24"/>
                <w:szCs w:val="24"/>
                <w:lang w:eastAsia="ru-RU"/>
              </w:rPr>
              <w:t xml:space="preserve">р/с 40802810555040001487 </w:t>
            </w:r>
          </w:p>
          <w:p w:rsidR="00EE6AC7" w:rsidRPr="00DA2BCD" w:rsidRDefault="00CF4155" w:rsidP="00CF4155">
            <w:pPr>
              <w:rPr>
                <w:rFonts w:eastAsia="Times New Roman"/>
                <w:color w:val="FF0000"/>
                <w:sz w:val="24"/>
                <w:szCs w:val="24"/>
                <w:lang w:eastAsia="ru-RU"/>
              </w:rPr>
            </w:pPr>
            <w:r w:rsidRPr="00DA2BCD">
              <w:rPr>
                <w:rFonts w:eastAsia="Times New Roman"/>
                <w:color w:val="FF0000"/>
                <w:sz w:val="24"/>
                <w:szCs w:val="24"/>
                <w:lang w:eastAsia="ru-RU"/>
              </w:rPr>
              <w:t xml:space="preserve">Северо-Западный банк ПАО Сбербанк </w:t>
            </w:r>
          </w:p>
          <w:p w:rsidR="00CF4155" w:rsidRPr="00DA2BCD" w:rsidRDefault="00CF4155" w:rsidP="00CF4155">
            <w:pPr>
              <w:rPr>
                <w:rFonts w:eastAsia="Times New Roman"/>
                <w:color w:val="FF0000"/>
                <w:sz w:val="24"/>
                <w:szCs w:val="24"/>
                <w:lang w:eastAsia="ru-RU"/>
              </w:rPr>
            </w:pPr>
            <w:r w:rsidRPr="00DA2BCD">
              <w:rPr>
                <w:rFonts w:eastAsia="Times New Roman"/>
                <w:color w:val="FF0000"/>
                <w:sz w:val="24"/>
                <w:szCs w:val="24"/>
                <w:lang w:eastAsia="ru-RU"/>
              </w:rPr>
              <w:t xml:space="preserve">г. Санкт-Петербург, </w:t>
            </w:r>
          </w:p>
          <w:p w:rsidR="00CF4155" w:rsidRPr="00DA2BCD" w:rsidRDefault="00CF4155" w:rsidP="00CF4155">
            <w:pPr>
              <w:rPr>
                <w:rFonts w:eastAsia="Times New Roman"/>
                <w:color w:val="FF0000"/>
                <w:sz w:val="24"/>
                <w:szCs w:val="24"/>
                <w:lang w:eastAsia="ru-RU"/>
              </w:rPr>
            </w:pPr>
            <w:r w:rsidRPr="00DA2BCD">
              <w:rPr>
                <w:rFonts w:eastAsia="Times New Roman"/>
                <w:color w:val="FF0000"/>
                <w:sz w:val="24"/>
                <w:szCs w:val="24"/>
                <w:lang w:eastAsia="ru-RU"/>
              </w:rPr>
              <w:t xml:space="preserve">к/с 30101810500000000653, </w:t>
            </w:r>
          </w:p>
          <w:p w:rsidR="00B6188A" w:rsidRPr="00DA2BCD" w:rsidRDefault="00CF4155" w:rsidP="008307AF">
            <w:pPr>
              <w:rPr>
                <w:rFonts w:eastAsia="Times New Roman"/>
                <w:color w:val="FF0000"/>
                <w:sz w:val="24"/>
                <w:szCs w:val="24"/>
                <w:lang w:eastAsia="ru-RU"/>
              </w:rPr>
            </w:pPr>
            <w:r w:rsidRPr="00DA2BCD">
              <w:rPr>
                <w:rFonts w:eastAsia="Times New Roman"/>
                <w:color w:val="FF0000"/>
                <w:sz w:val="24"/>
                <w:szCs w:val="24"/>
                <w:lang w:eastAsia="ru-RU"/>
              </w:rPr>
              <w:t>БИК 044030653</w:t>
            </w:r>
          </w:p>
          <w:p w:rsidR="00B6188A" w:rsidRPr="00664EB9" w:rsidRDefault="00B6188A" w:rsidP="008307AF">
            <w:pPr>
              <w:rPr>
                <w:rFonts w:eastAsia="Times New Roman"/>
                <w:sz w:val="24"/>
                <w:szCs w:val="24"/>
                <w:lang w:eastAsia="ru-RU"/>
              </w:rPr>
            </w:pPr>
          </w:p>
        </w:tc>
      </w:tr>
      <w:tr w:rsidR="00B6188A" w:rsidRPr="00664EB9" w:rsidTr="008307AF">
        <w:tc>
          <w:tcPr>
            <w:tcW w:w="4961" w:type="dxa"/>
          </w:tcPr>
          <w:p w:rsidR="00B6188A" w:rsidRPr="00664EB9" w:rsidRDefault="00B6188A" w:rsidP="008307AF">
            <w:pPr>
              <w:rPr>
                <w:rFonts w:eastAsia="Times New Roman"/>
                <w:sz w:val="24"/>
                <w:szCs w:val="24"/>
                <w:lang w:eastAsia="ru-RU"/>
              </w:rPr>
            </w:pPr>
            <w:r w:rsidRPr="00664EB9">
              <w:rPr>
                <w:rFonts w:eastAsia="Times New Roman"/>
                <w:sz w:val="24"/>
                <w:szCs w:val="24"/>
                <w:lang w:eastAsia="ru-RU"/>
              </w:rPr>
              <w:t xml:space="preserve">Глава администрации </w:t>
            </w:r>
          </w:p>
          <w:p w:rsidR="00B6188A" w:rsidRPr="00664EB9" w:rsidRDefault="00B6188A" w:rsidP="008307AF">
            <w:pPr>
              <w:rPr>
                <w:rFonts w:eastAsia="Times New Roman"/>
                <w:sz w:val="24"/>
                <w:szCs w:val="24"/>
                <w:lang w:eastAsia="ru-RU"/>
              </w:rPr>
            </w:pPr>
            <w:r>
              <w:rPr>
                <w:rFonts w:eastAsia="Times New Roman"/>
                <w:sz w:val="24"/>
                <w:szCs w:val="24"/>
                <w:lang w:eastAsia="ru-RU"/>
              </w:rPr>
              <w:t>Черновского сельского поселения</w:t>
            </w:r>
          </w:p>
          <w:p w:rsidR="00B6188A" w:rsidRPr="00664EB9" w:rsidRDefault="00822A97" w:rsidP="008307AF">
            <w:pPr>
              <w:rPr>
                <w:rFonts w:eastAsia="Times New Roman"/>
                <w:sz w:val="24"/>
                <w:szCs w:val="24"/>
                <w:lang w:eastAsia="ru-RU"/>
              </w:rPr>
            </w:pPr>
            <w:r>
              <w:rPr>
                <w:rFonts w:eastAsia="Times New Roman"/>
                <w:sz w:val="24"/>
                <w:szCs w:val="24"/>
                <w:lang w:eastAsia="ru-RU"/>
              </w:rPr>
              <w:t xml:space="preserve"> ___________________</w:t>
            </w:r>
            <w:r w:rsidR="00B6188A" w:rsidRPr="00664EB9">
              <w:rPr>
                <w:rFonts w:eastAsia="Times New Roman"/>
                <w:sz w:val="24"/>
                <w:szCs w:val="24"/>
                <w:lang w:eastAsia="ru-RU"/>
              </w:rPr>
              <w:t>/В.О. Овлаховский/</w:t>
            </w:r>
          </w:p>
          <w:p w:rsidR="00B6188A" w:rsidRPr="00664EB9" w:rsidRDefault="00B6188A" w:rsidP="008307AF">
            <w:pPr>
              <w:rPr>
                <w:rFonts w:eastAsia="Times New Roman"/>
                <w:sz w:val="24"/>
                <w:szCs w:val="24"/>
                <w:lang w:eastAsia="ru-RU"/>
              </w:rPr>
            </w:pPr>
            <w:r>
              <w:rPr>
                <w:rFonts w:eastAsia="Times New Roman"/>
                <w:sz w:val="24"/>
                <w:szCs w:val="24"/>
                <w:lang w:eastAsia="ru-RU"/>
              </w:rPr>
              <w:t xml:space="preserve">    (подпись)</w:t>
            </w:r>
          </w:p>
          <w:p w:rsidR="00B6188A" w:rsidRPr="00664EB9" w:rsidRDefault="00B6188A" w:rsidP="008307AF">
            <w:pPr>
              <w:ind w:left="34"/>
              <w:jc w:val="center"/>
              <w:rPr>
                <w:rFonts w:eastAsia="Times New Roman"/>
                <w:sz w:val="24"/>
                <w:szCs w:val="24"/>
                <w:lang w:eastAsia="ru-RU"/>
              </w:rPr>
            </w:pPr>
            <w:r w:rsidRPr="00664EB9">
              <w:rPr>
                <w:rFonts w:eastAsia="Times New Roman"/>
                <w:sz w:val="24"/>
                <w:szCs w:val="24"/>
                <w:lang w:eastAsia="ru-RU"/>
              </w:rPr>
              <w:t>М.П.</w:t>
            </w:r>
          </w:p>
        </w:tc>
        <w:tc>
          <w:tcPr>
            <w:tcW w:w="4696" w:type="dxa"/>
          </w:tcPr>
          <w:p w:rsidR="00EE6AC7" w:rsidRPr="00EE6AC7" w:rsidRDefault="00EE6AC7" w:rsidP="00EE6AC7">
            <w:pPr>
              <w:jc w:val="center"/>
              <w:rPr>
                <w:rFonts w:eastAsia="Times New Roman"/>
                <w:sz w:val="24"/>
                <w:szCs w:val="24"/>
                <w:lang w:eastAsia="ru-RU"/>
              </w:rPr>
            </w:pPr>
            <w:r w:rsidRPr="00DA2BCD">
              <w:rPr>
                <w:rFonts w:eastAsia="Times New Roman"/>
                <w:color w:val="FF0000"/>
                <w:sz w:val="24"/>
                <w:szCs w:val="24"/>
                <w:lang w:eastAsia="ru-RU"/>
              </w:rPr>
              <w:t>Индивидуальный предприниматель</w:t>
            </w:r>
          </w:p>
          <w:p w:rsidR="00EE6AC7" w:rsidRPr="00EE6AC7" w:rsidRDefault="00EE6AC7" w:rsidP="00EE6AC7">
            <w:pPr>
              <w:jc w:val="center"/>
              <w:rPr>
                <w:rFonts w:eastAsia="Times New Roman"/>
                <w:sz w:val="24"/>
                <w:szCs w:val="24"/>
                <w:lang w:eastAsia="ru-RU"/>
              </w:rPr>
            </w:pPr>
          </w:p>
          <w:p w:rsidR="00EE6AC7" w:rsidRPr="00EE6AC7" w:rsidRDefault="00EE6AC7" w:rsidP="00EE6AC7">
            <w:pPr>
              <w:rPr>
                <w:rFonts w:eastAsia="Times New Roman"/>
                <w:sz w:val="24"/>
                <w:szCs w:val="24"/>
                <w:lang w:eastAsia="ru-RU"/>
              </w:rPr>
            </w:pPr>
          </w:p>
          <w:p w:rsidR="00EE6AC7" w:rsidRPr="00EE6AC7" w:rsidRDefault="00EE6AC7" w:rsidP="00EE6AC7">
            <w:pPr>
              <w:rPr>
                <w:rFonts w:eastAsia="Times New Roman"/>
                <w:sz w:val="24"/>
                <w:szCs w:val="24"/>
                <w:lang w:eastAsia="ru-RU"/>
              </w:rPr>
            </w:pPr>
            <w:r w:rsidRPr="00EE6AC7">
              <w:rPr>
                <w:rFonts w:eastAsia="Times New Roman"/>
                <w:sz w:val="24"/>
                <w:szCs w:val="24"/>
                <w:lang w:eastAsia="ru-RU"/>
              </w:rPr>
              <w:t>_________________ /</w:t>
            </w:r>
            <w:r w:rsidRPr="00DA2BCD">
              <w:rPr>
                <w:rFonts w:eastAsia="Times New Roman"/>
                <w:color w:val="FF0000"/>
                <w:sz w:val="24"/>
                <w:szCs w:val="24"/>
                <w:lang w:eastAsia="ru-RU"/>
              </w:rPr>
              <w:t>С.Б. Ветлугин</w:t>
            </w:r>
            <w:r w:rsidRPr="00EE6AC7">
              <w:rPr>
                <w:rFonts w:eastAsia="Times New Roman"/>
                <w:sz w:val="24"/>
                <w:szCs w:val="24"/>
                <w:lang w:eastAsia="ru-RU"/>
              </w:rPr>
              <w:t>/</w:t>
            </w:r>
          </w:p>
          <w:p w:rsidR="00EE6AC7" w:rsidRPr="00EE6AC7" w:rsidRDefault="00EE6AC7" w:rsidP="00EE6AC7">
            <w:pPr>
              <w:rPr>
                <w:rFonts w:eastAsia="Times New Roman"/>
                <w:sz w:val="24"/>
                <w:szCs w:val="24"/>
                <w:lang w:eastAsia="ru-RU"/>
              </w:rPr>
            </w:pPr>
            <w:r w:rsidRPr="00EE6AC7">
              <w:rPr>
                <w:rFonts w:eastAsia="Times New Roman"/>
                <w:sz w:val="24"/>
                <w:szCs w:val="24"/>
                <w:lang w:eastAsia="ru-RU"/>
              </w:rPr>
              <w:t xml:space="preserve">          (подпись)</w:t>
            </w:r>
          </w:p>
          <w:p w:rsidR="00EE6AC7" w:rsidRPr="00EE6AC7" w:rsidRDefault="00EE6AC7" w:rsidP="00EE6AC7">
            <w:pPr>
              <w:rPr>
                <w:rFonts w:eastAsia="Times New Roman"/>
                <w:sz w:val="24"/>
                <w:szCs w:val="24"/>
                <w:lang w:eastAsia="ru-RU"/>
              </w:rPr>
            </w:pPr>
          </w:p>
          <w:p w:rsidR="00B6188A" w:rsidRPr="00664EB9" w:rsidRDefault="00EE6AC7" w:rsidP="00EE6AC7">
            <w:pPr>
              <w:rPr>
                <w:rFonts w:eastAsia="Times New Roman"/>
                <w:sz w:val="24"/>
                <w:szCs w:val="24"/>
                <w:lang w:eastAsia="ru-RU"/>
              </w:rPr>
            </w:pPr>
            <w:r w:rsidRPr="00EE6AC7">
              <w:rPr>
                <w:rFonts w:eastAsia="Times New Roman"/>
                <w:sz w:val="24"/>
                <w:szCs w:val="24"/>
                <w:lang w:eastAsia="ru-RU"/>
              </w:rPr>
              <w:t xml:space="preserve">                                М.П.</w:t>
            </w:r>
          </w:p>
        </w:tc>
      </w:tr>
    </w:tbl>
    <w:p w:rsidR="00B6188A" w:rsidRDefault="00B6188A" w:rsidP="00B6188A">
      <w:pPr>
        <w:tabs>
          <w:tab w:val="left" w:pos="2445"/>
        </w:tabs>
        <w:contextualSpacing/>
        <w:jc w:val="right"/>
        <w:rPr>
          <w:sz w:val="20"/>
          <w:szCs w:val="20"/>
        </w:rPr>
      </w:pPr>
      <w:r w:rsidRPr="0086793A">
        <w:rPr>
          <w:b/>
          <w:sz w:val="20"/>
          <w:szCs w:val="20"/>
        </w:rPr>
        <w:t xml:space="preserve">                                           </w:t>
      </w:r>
      <w:r w:rsidRPr="0086793A">
        <w:rPr>
          <w:sz w:val="20"/>
          <w:szCs w:val="20"/>
        </w:rPr>
        <w:tab/>
      </w:r>
    </w:p>
    <w:p w:rsidR="00B6188A" w:rsidRDefault="00B6188A" w:rsidP="00B6188A">
      <w:pPr>
        <w:tabs>
          <w:tab w:val="left" w:pos="2445"/>
        </w:tabs>
        <w:contextualSpacing/>
        <w:jc w:val="right"/>
        <w:rPr>
          <w:sz w:val="20"/>
          <w:szCs w:val="20"/>
        </w:rPr>
      </w:pPr>
    </w:p>
    <w:p w:rsidR="00B6188A" w:rsidRDefault="00B6188A" w:rsidP="00B6188A">
      <w:pPr>
        <w:tabs>
          <w:tab w:val="left" w:pos="2445"/>
        </w:tabs>
        <w:contextualSpacing/>
        <w:jc w:val="right"/>
        <w:rPr>
          <w:sz w:val="20"/>
          <w:szCs w:val="20"/>
        </w:rPr>
      </w:pPr>
    </w:p>
    <w:p w:rsidR="00B6188A" w:rsidRDefault="00B6188A" w:rsidP="00B6188A">
      <w:pPr>
        <w:tabs>
          <w:tab w:val="left" w:pos="2445"/>
        </w:tabs>
        <w:contextualSpacing/>
        <w:jc w:val="right"/>
        <w:rPr>
          <w:sz w:val="20"/>
          <w:szCs w:val="20"/>
        </w:rPr>
      </w:pPr>
    </w:p>
    <w:p w:rsidR="00B6188A" w:rsidRDefault="00B6188A" w:rsidP="00B6188A">
      <w:pPr>
        <w:tabs>
          <w:tab w:val="left" w:pos="2445"/>
        </w:tabs>
        <w:contextualSpacing/>
        <w:jc w:val="right"/>
        <w:rPr>
          <w:sz w:val="20"/>
          <w:szCs w:val="20"/>
        </w:rPr>
      </w:pPr>
    </w:p>
    <w:p w:rsidR="00B6188A" w:rsidRDefault="00B6188A" w:rsidP="00B6188A">
      <w:pPr>
        <w:tabs>
          <w:tab w:val="left" w:pos="2445"/>
        </w:tabs>
        <w:contextualSpacing/>
        <w:jc w:val="right"/>
        <w:rPr>
          <w:sz w:val="20"/>
          <w:szCs w:val="20"/>
        </w:rPr>
      </w:pPr>
    </w:p>
    <w:p w:rsidR="00B6188A" w:rsidRDefault="00B6188A" w:rsidP="00B6188A">
      <w:pPr>
        <w:tabs>
          <w:tab w:val="left" w:pos="2445"/>
        </w:tabs>
        <w:contextualSpacing/>
        <w:jc w:val="right"/>
        <w:rPr>
          <w:sz w:val="20"/>
          <w:szCs w:val="20"/>
        </w:rPr>
      </w:pPr>
    </w:p>
    <w:p w:rsidR="00B6188A" w:rsidRDefault="00B6188A" w:rsidP="00B6188A">
      <w:pPr>
        <w:tabs>
          <w:tab w:val="left" w:pos="2445"/>
        </w:tabs>
        <w:contextualSpacing/>
        <w:jc w:val="right"/>
        <w:rPr>
          <w:sz w:val="20"/>
          <w:szCs w:val="20"/>
        </w:rPr>
      </w:pPr>
    </w:p>
    <w:p w:rsidR="00B6188A" w:rsidRDefault="00B6188A" w:rsidP="00B6188A">
      <w:pPr>
        <w:tabs>
          <w:tab w:val="left" w:pos="2445"/>
        </w:tabs>
        <w:contextualSpacing/>
        <w:jc w:val="right"/>
        <w:rPr>
          <w:sz w:val="20"/>
          <w:szCs w:val="20"/>
        </w:rPr>
      </w:pPr>
    </w:p>
    <w:p w:rsidR="00B6188A" w:rsidRDefault="00B6188A" w:rsidP="00B6188A">
      <w:pPr>
        <w:tabs>
          <w:tab w:val="left" w:pos="2445"/>
        </w:tabs>
        <w:contextualSpacing/>
        <w:jc w:val="right"/>
        <w:rPr>
          <w:sz w:val="20"/>
          <w:szCs w:val="20"/>
        </w:rPr>
      </w:pPr>
    </w:p>
    <w:p w:rsidR="00B6188A" w:rsidRDefault="00B6188A" w:rsidP="00B6188A">
      <w:pPr>
        <w:tabs>
          <w:tab w:val="left" w:pos="2445"/>
        </w:tabs>
        <w:contextualSpacing/>
        <w:jc w:val="right"/>
        <w:rPr>
          <w:sz w:val="20"/>
          <w:szCs w:val="20"/>
        </w:rPr>
      </w:pPr>
    </w:p>
    <w:p w:rsidR="00B6188A" w:rsidRDefault="00B6188A" w:rsidP="00B6188A">
      <w:pPr>
        <w:tabs>
          <w:tab w:val="left" w:pos="2445"/>
        </w:tabs>
        <w:contextualSpacing/>
        <w:jc w:val="right"/>
        <w:rPr>
          <w:sz w:val="20"/>
          <w:szCs w:val="20"/>
        </w:rPr>
      </w:pPr>
    </w:p>
    <w:p w:rsidR="00B6188A" w:rsidRDefault="00B6188A" w:rsidP="00B6188A">
      <w:pPr>
        <w:tabs>
          <w:tab w:val="left" w:pos="2445"/>
        </w:tabs>
        <w:contextualSpacing/>
        <w:jc w:val="right"/>
        <w:rPr>
          <w:sz w:val="20"/>
          <w:szCs w:val="20"/>
        </w:rPr>
      </w:pPr>
    </w:p>
    <w:p w:rsidR="00B6188A" w:rsidRDefault="00B6188A" w:rsidP="00B6188A">
      <w:pPr>
        <w:tabs>
          <w:tab w:val="left" w:pos="2445"/>
        </w:tabs>
        <w:contextualSpacing/>
        <w:jc w:val="right"/>
        <w:rPr>
          <w:sz w:val="20"/>
          <w:szCs w:val="20"/>
        </w:rPr>
      </w:pPr>
    </w:p>
    <w:p w:rsidR="00B6188A" w:rsidRDefault="00B6188A" w:rsidP="00B6188A">
      <w:pPr>
        <w:tabs>
          <w:tab w:val="left" w:pos="2445"/>
        </w:tabs>
        <w:contextualSpacing/>
        <w:jc w:val="right"/>
        <w:rPr>
          <w:sz w:val="20"/>
          <w:szCs w:val="20"/>
        </w:rPr>
      </w:pPr>
    </w:p>
    <w:p w:rsidR="00120F3E" w:rsidRDefault="00120F3E" w:rsidP="00B6188A">
      <w:pPr>
        <w:tabs>
          <w:tab w:val="left" w:pos="2445"/>
        </w:tabs>
        <w:contextualSpacing/>
        <w:jc w:val="right"/>
        <w:rPr>
          <w:sz w:val="20"/>
          <w:szCs w:val="20"/>
        </w:rPr>
      </w:pPr>
    </w:p>
    <w:p w:rsidR="001A783D" w:rsidRDefault="001A783D" w:rsidP="00B6188A">
      <w:pPr>
        <w:tabs>
          <w:tab w:val="left" w:pos="2445"/>
        </w:tabs>
        <w:contextualSpacing/>
        <w:jc w:val="right"/>
        <w:rPr>
          <w:sz w:val="20"/>
          <w:szCs w:val="20"/>
        </w:rPr>
      </w:pPr>
    </w:p>
    <w:p w:rsidR="00B6188A" w:rsidRDefault="00B6188A" w:rsidP="00B6188A">
      <w:pPr>
        <w:tabs>
          <w:tab w:val="left" w:pos="2445"/>
        </w:tabs>
        <w:contextualSpacing/>
        <w:jc w:val="right"/>
        <w:rPr>
          <w:sz w:val="20"/>
          <w:szCs w:val="20"/>
        </w:rPr>
      </w:pPr>
    </w:p>
    <w:p w:rsidR="00B6188A" w:rsidRDefault="00B6188A" w:rsidP="00B6188A">
      <w:pPr>
        <w:jc w:val="right"/>
        <w:rPr>
          <w:b/>
          <w:sz w:val="20"/>
          <w:szCs w:val="20"/>
        </w:rPr>
      </w:pPr>
      <w:bookmarkStart w:id="11" w:name="_GoBack"/>
      <w:bookmarkEnd w:id="11"/>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B6188A" w:rsidRDefault="00B6188A" w:rsidP="00B6188A">
      <w:pPr>
        <w:jc w:val="right"/>
        <w:rPr>
          <w:b/>
          <w:sz w:val="20"/>
          <w:szCs w:val="20"/>
        </w:rPr>
      </w:pPr>
    </w:p>
    <w:p w:rsidR="00CE40AC" w:rsidRDefault="00CE40AC"/>
    <w:sectPr w:rsidR="00CE40AC" w:rsidSect="001D1B02">
      <w:pgSz w:w="11906" w:h="16838"/>
      <w:pgMar w:top="567" w:right="851"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B13BE"/>
    <w:multiLevelType w:val="hybridMultilevel"/>
    <w:tmpl w:val="2FD2E878"/>
    <w:lvl w:ilvl="0" w:tplc="2ADCB7F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8A"/>
    <w:rsid w:val="00042BF8"/>
    <w:rsid w:val="000A4042"/>
    <w:rsid w:val="00120F3E"/>
    <w:rsid w:val="001A783D"/>
    <w:rsid w:val="003374D1"/>
    <w:rsid w:val="003E54C2"/>
    <w:rsid w:val="0041308E"/>
    <w:rsid w:val="0043492E"/>
    <w:rsid w:val="00561398"/>
    <w:rsid w:val="00665028"/>
    <w:rsid w:val="006B03C9"/>
    <w:rsid w:val="00822A97"/>
    <w:rsid w:val="00A30978"/>
    <w:rsid w:val="00A5504F"/>
    <w:rsid w:val="00AC08A4"/>
    <w:rsid w:val="00B6188A"/>
    <w:rsid w:val="00C221E7"/>
    <w:rsid w:val="00CE40AC"/>
    <w:rsid w:val="00CF4155"/>
    <w:rsid w:val="00CF50AB"/>
    <w:rsid w:val="00DA2BCD"/>
    <w:rsid w:val="00EE6AC7"/>
    <w:rsid w:val="00F12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AE72D-FFDC-4690-A732-928A8163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88A"/>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3692</Words>
  <Characters>21048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13</cp:revision>
  <dcterms:created xsi:type="dcterms:W3CDTF">2016-11-14T06:39:00Z</dcterms:created>
  <dcterms:modified xsi:type="dcterms:W3CDTF">2016-11-23T05:24:00Z</dcterms:modified>
</cp:coreProperties>
</file>